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F6337" w14:textId="77777777" w:rsidR="00A90D6B" w:rsidRPr="00EA55BE" w:rsidRDefault="00A90D6B" w:rsidP="00A90D6B">
      <w:pPr>
        <w:widowControl w:val="0"/>
        <w:autoSpaceDE w:val="0"/>
        <w:autoSpaceDN w:val="0"/>
        <w:adjustRightInd w:val="0"/>
        <w:rPr>
          <w:rFonts w:ascii="Tahoma" w:hAnsi="Tahoma" w:cs="Tahoma"/>
          <w:sz w:val="16"/>
          <w:szCs w:val="16"/>
        </w:rPr>
      </w:pPr>
      <w:bookmarkStart w:id="0" w:name="_GoBack"/>
      <w:r w:rsidRPr="00EA55BE">
        <w:rPr>
          <w:rFonts w:ascii="Tahoma" w:hAnsi="Tahoma" w:cs="Tahoma"/>
          <w:sz w:val="16"/>
          <w:szCs w:val="16"/>
        </w:rPr>
        <w:t>------------------------------------------------------- </w:t>
      </w:r>
    </w:p>
    <w:p w14:paraId="7F2E1A94"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Meeting information </w:t>
      </w:r>
    </w:p>
    <w:p w14:paraId="26BEABA9"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7BCC2AAA"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xml:space="preserve">Topic: lcws12 damping </w:t>
      </w:r>
      <w:proofErr w:type="gramStart"/>
      <w:r w:rsidRPr="00EA55BE">
        <w:rPr>
          <w:rFonts w:ascii="Tahoma" w:hAnsi="Tahoma" w:cs="Tahoma"/>
          <w:sz w:val="16"/>
          <w:szCs w:val="16"/>
        </w:rPr>
        <w:t>ring working</w:t>
      </w:r>
      <w:proofErr w:type="gramEnd"/>
      <w:r w:rsidRPr="00EA55BE">
        <w:rPr>
          <w:rFonts w:ascii="Tahoma" w:hAnsi="Tahoma" w:cs="Tahoma"/>
          <w:sz w:val="16"/>
          <w:szCs w:val="16"/>
        </w:rPr>
        <w:t xml:space="preserve"> group </w:t>
      </w:r>
    </w:p>
    <w:p w14:paraId="628DA568"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Date: Thursday, October 25, 2012 </w:t>
      </w:r>
    </w:p>
    <w:p w14:paraId="6F0F651D"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Time: 8:30 am, Central Daylight Time (Chicago, GMT-05:00) </w:t>
      </w:r>
    </w:p>
    <w:p w14:paraId="3CA6FDAD"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Meeting Number: 753 006 590 </w:t>
      </w:r>
    </w:p>
    <w:p w14:paraId="6D5E9E4D"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xml:space="preserve">Meeting Password: </w:t>
      </w:r>
      <w:proofErr w:type="spellStart"/>
      <w:r w:rsidRPr="00EA55BE">
        <w:rPr>
          <w:rFonts w:ascii="Tahoma" w:hAnsi="Tahoma" w:cs="Tahoma"/>
          <w:sz w:val="16"/>
          <w:szCs w:val="16"/>
        </w:rPr>
        <w:t>ilcdr</w:t>
      </w:r>
      <w:proofErr w:type="spellEnd"/>
      <w:r w:rsidRPr="00EA55BE">
        <w:rPr>
          <w:rFonts w:ascii="Tahoma" w:hAnsi="Tahoma" w:cs="Tahoma"/>
          <w:sz w:val="16"/>
          <w:szCs w:val="16"/>
        </w:rPr>
        <w:t> </w:t>
      </w:r>
    </w:p>
    <w:p w14:paraId="61EBE29C" w14:textId="77777777" w:rsidR="00A90D6B" w:rsidRPr="00EA55BE" w:rsidRDefault="00A90D6B" w:rsidP="00A90D6B">
      <w:pPr>
        <w:widowControl w:val="0"/>
        <w:autoSpaceDE w:val="0"/>
        <w:autoSpaceDN w:val="0"/>
        <w:adjustRightInd w:val="0"/>
        <w:rPr>
          <w:rFonts w:ascii="Tahoma" w:hAnsi="Tahoma" w:cs="Tahoma"/>
          <w:sz w:val="16"/>
          <w:szCs w:val="16"/>
        </w:rPr>
      </w:pPr>
    </w:p>
    <w:p w14:paraId="31617794"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03353ABE"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To start or join the online meeting </w:t>
      </w:r>
    </w:p>
    <w:p w14:paraId="2C1B3390"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2A95D90F"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Go to </w:t>
      </w:r>
      <w:hyperlink r:id="rId5" w:history="1">
        <w:r w:rsidRPr="00EA55BE">
          <w:rPr>
            <w:rFonts w:ascii="Tahoma" w:hAnsi="Tahoma" w:cs="Tahoma"/>
            <w:color w:val="0D4DE6"/>
            <w:sz w:val="16"/>
            <w:szCs w:val="16"/>
            <w:u w:val="single" w:color="0D4DE6"/>
          </w:rPr>
          <w:t>https://ilc.webex.com/ilc/j.php?ED=207457387&amp;UID=493924277&amp;PW=NOGVjYTM4YTdm&amp;RT=MiM3</w:t>
        </w:r>
      </w:hyperlink>
      <w:r w:rsidRPr="00EA55BE">
        <w:rPr>
          <w:rFonts w:ascii="Tahoma" w:hAnsi="Tahoma" w:cs="Tahoma"/>
          <w:sz w:val="16"/>
          <w:szCs w:val="16"/>
        </w:rPr>
        <w:t> </w:t>
      </w:r>
    </w:p>
    <w:p w14:paraId="51B4D257" w14:textId="77777777" w:rsidR="00A90D6B" w:rsidRPr="00EA55BE" w:rsidRDefault="00A90D6B" w:rsidP="00A90D6B">
      <w:pPr>
        <w:widowControl w:val="0"/>
        <w:autoSpaceDE w:val="0"/>
        <w:autoSpaceDN w:val="0"/>
        <w:adjustRightInd w:val="0"/>
        <w:rPr>
          <w:rFonts w:ascii="Tahoma" w:hAnsi="Tahoma" w:cs="Tahoma"/>
          <w:sz w:val="16"/>
          <w:szCs w:val="16"/>
        </w:rPr>
      </w:pPr>
    </w:p>
    <w:p w14:paraId="20F62ECC"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1F6DFDC3"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Audio conference information </w:t>
      </w:r>
    </w:p>
    <w:p w14:paraId="59ACD76A"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56D0D27A"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To receive a call back, provide your phone number when you join the meeting, or call the number below and enter the access code. </w:t>
      </w:r>
    </w:p>
    <w:p w14:paraId="24276B69"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Call-in toll-free number (US/Canada): 1-877-668-4490 </w:t>
      </w:r>
    </w:p>
    <w:p w14:paraId="175073DD"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Call-in toll number (US/Canada): 1-408-792-6300 </w:t>
      </w:r>
    </w:p>
    <w:p w14:paraId="04799B2A"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Global call-in numbers: </w:t>
      </w:r>
      <w:hyperlink r:id="rId6" w:history="1">
        <w:r w:rsidRPr="00EA55BE">
          <w:rPr>
            <w:rFonts w:ascii="Tahoma" w:hAnsi="Tahoma" w:cs="Tahoma"/>
            <w:color w:val="0D4DE6"/>
            <w:sz w:val="16"/>
            <w:szCs w:val="16"/>
            <w:u w:val="single" w:color="0D4DE6"/>
          </w:rPr>
          <w:t>https://ilc.webex.com/ilc/globalcallin.php?serviceType=MC&amp;ED=207457387&amp;tollFree=1</w:t>
        </w:r>
      </w:hyperlink>
      <w:r w:rsidRPr="00EA55BE">
        <w:rPr>
          <w:rFonts w:ascii="Tahoma" w:hAnsi="Tahoma" w:cs="Tahoma"/>
          <w:sz w:val="16"/>
          <w:szCs w:val="16"/>
        </w:rPr>
        <w:t> </w:t>
      </w:r>
    </w:p>
    <w:p w14:paraId="48423E60"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Toll-free dialing restrictions: </w:t>
      </w:r>
      <w:hyperlink r:id="rId7" w:history="1">
        <w:r w:rsidRPr="00EA55BE">
          <w:rPr>
            <w:rFonts w:ascii="Tahoma" w:hAnsi="Tahoma" w:cs="Tahoma"/>
            <w:color w:val="0D4DE6"/>
            <w:sz w:val="16"/>
            <w:szCs w:val="16"/>
            <w:u w:val="single" w:color="0D4DE6"/>
          </w:rPr>
          <w:t>http://www.webex.com/pdf/tollfree_restrictions.pdf</w:t>
        </w:r>
      </w:hyperlink>
      <w:r w:rsidRPr="00EA55BE">
        <w:rPr>
          <w:rFonts w:ascii="Tahoma" w:hAnsi="Tahoma" w:cs="Tahoma"/>
          <w:sz w:val="16"/>
          <w:szCs w:val="16"/>
        </w:rPr>
        <w:t> </w:t>
      </w:r>
    </w:p>
    <w:p w14:paraId="305FB17B" w14:textId="77777777" w:rsidR="00A90D6B" w:rsidRPr="00EA55BE" w:rsidRDefault="00A90D6B" w:rsidP="00A90D6B">
      <w:pPr>
        <w:widowControl w:val="0"/>
        <w:autoSpaceDE w:val="0"/>
        <w:autoSpaceDN w:val="0"/>
        <w:adjustRightInd w:val="0"/>
        <w:rPr>
          <w:rFonts w:ascii="Tahoma" w:hAnsi="Tahoma" w:cs="Tahoma"/>
          <w:sz w:val="16"/>
          <w:szCs w:val="16"/>
        </w:rPr>
      </w:pPr>
    </w:p>
    <w:p w14:paraId="622895E5"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Access code</w:t>
      </w:r>
      <w:proofErr w:type="gramStart"/>
      <w:r w:rsidRPr="00EA55BE">
        <w:rPr>
          <w:rFonts w:ascii="Tahoma" w:hAnsi="Tahoma" w:cs="Tahoma"/>
          <w:sz w:val="16"/>
          <w:szCs w:val="16"/>
        </w:rPr>
        <w:t>:753</w:t>
      </w:r>
      <w:proofErr w:type="gramEnd"/>
      <w:r w:rsidRPr="00EA55BE">
        <w:rPr>
          <w:rFonts w:ascii="Tahoma" w:hAnsi="Tahoma" w:cs="Tahoma"/>
          <w:sz w:val="16"/>
          <w:szCs w:val="16"/>
        </w:rPr>
        <w:t xml:space="preserve"> 006 590 </w:t>
      </w:r>
    </w:p>
    <w:p w14:paraId="4A0B66B4" w14:textId="77777777" w:rsidR="00A90D6B" w:rsidRPr="00EA55BE" w:rsidRDefault="00A90D6B" w:rsidP="00A90D6B">
      <w:pPr>
        <w:widowControl w:val="0"/>
        <w:autoSpaceDE w:val="0"/>
        <w:autoSpaceDN w:val="0"/>
        <w:adjustRightInd w:val="0"/>
        <w:rPr>
          <w:rFonts w:ascii="Tahoma" w:hAnsi="Tahoma" w:cs="Tahoma"/>
          <w:sz w:val="16"/>
          <w:szCs w:val="16"/>
        </w:rPr>
      </w:pPr>
    </w:p>
    <w:p w14:paraId="326FF28A"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0BB8683C"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For assistance </w:t>
      </w:r>
    </w:p>
    <w:p w14:paraId="3C837FF1"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 </w:t>
      </w:r>
    </w:p>
    <w:p w14:paraId="1BD01898"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1. Go to </w:t>
      </w:r>
      <w:hyperlink r:id="rId8" w:history="1">
        <w:r w:rsidRPr="00EA55BE">
          <w:rPr>
            <w:rFonts w:ascii="Tahoma" w:hAnsi="Tahoma" w:cs="Tahoma"/>
            <w:color w:val="0D4DE6"/>
            <w:sz w:val="16"/>
            <w:szCs w:val="16"/>
            <w:u w:val="single" w:color="0D4DE6"/>
          </w:rPr>
          <w:t>https://ilc.webex.com/ilc/mc</w:t>
        </w:r>
      </w:hyperlink>
      <w:r w:rsidRPr="00EA55BE">
        <w:rPr>
          <w:rFonts w:ascii="Tahoma" w:hAnsi="Tahoma" w:cs="Tahoma"/>
          <w:sz w:val="16"/>
          <w:szCs w:val="16"/>
        </w:rPr>
        <w:t> </w:t>
      </w:r>
    </w:p>
    <w:p w14:paraId="194C431B"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2. On the left navigation bar, click "Support". </w:t>
      </w:r>
    </w:p>
    <w:p w14:paraId="1DB72C04"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To add this meeting to your calendar program (for example Microsoft Outlook), click this link: </w:t>
      </w:r>
    </w:p>
    <w:p w14:paraId="17205AB1" w14:textId="77777777" w:rsidR="00A90D6B" w:rsidRPr="00EA55BE" w:rsidRDefault="00A90D6B" w:rsidP="00A90D6B">
      <w:pPr>
        <w:widowControl w:val="0"/>
        <w:autoSpaceDE w:val="0"/>
        <w:autoSpaceDN w:val="0"/>
        <w:adjustRightInd w:val="0"/>
        <w:rPr>
          <w:rFonts w:ascii="Tahoma" w:hAnsi="Tahoma" w:cs="Tahoma"/>
          <w:sz w:val="16"/>
          <w:szCs w:val="16"/>
        </w:rPr>
      </w:pPr>
      <w:hyperlink r:id="rId9" w:history="1">
        <w:r w:rsidRPr="00EA55BE">
          <w:rPr>
            <w:rFonts w:ascii="Tahoma" w:hAnsi="Tahoma" w:cs="Tahoma"/>
            <w:color w:val="0D4DE6"/>
            <w:sz w:val="16"/>
            <w:szCs w:val="16"/>
            <w:u w:val="single" w:color="0D4DE6"/>
          </w:rPr>
          <w:t>https://ilc.webex.com/ilc/j.php?ED=207457387&amp;UID=493924277&amp;ICS=MS&amp;LD=1&amp;RD=2&amp;ST=1&amp;SHA2=AAAAAoPKPDcR4x8y3i1ERVpaNdjB7lXj/IjAyPj43gJf3HUq</w:t>
        </w:r>
      </w:hyperlink>
      <w:r w:rsidRPr="00EA55BE">
        <w:rPr>
          <w:rFonts w:ascii="Tahoma" w:hAnsi="Tahoma" w:cs="Tahoma"/>
          <w:sz w:val="16"/>
          <w:szCs w:val="16"/>
        </w:rPr>
        <w:t> </w:t>
      </w:r>
    </w:p>
    <w:p w14:paraId="4F43E57B" w14:textId="77777777" w:rsidR="00A90D6B" w:rsidRPr="00EA55BE" w:rsidRDefault="00A90D6B" w:rsidP="00A90D6B">
      <w:pPr>
        <w:widowControl w:val="0"/>
        <w:autoSpaceDE w:val="0"/>
        <w:autoSpaceDN w:val="0"/>
        <w:adjustRightInd w:val="0"/>
        <w:rPr>
          <w:rFonts w:ascii="Tahoma" w:hAnsi="Tahoma" w:cs="Tahoma"/>
          <w:sz w:val="16"/>
          <w:szCs w:val="16"/>
        </w:rPr>
      </w:pPr>
    </w:p>
    <w:p w14:paraId="7AC78DD3"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To check whether you have the appropriate players installed for UCF (Universal Communications Format) rich media files, go to </w:t>
      </w:r>
      <w:hyperlink r:id="rId10" w:history="1">
        <w:r w:rsidRPr="00EA55BE">
          <w:rPr>
            <w:rFonts w:ascii="Tahoma" w:hAnsi="Tahoma" w:cs="Tahoma"/>
            <w:color w:val="0D4DE6"/>
            <w:sz w:val="16"/>
            <w:szCs w:val="16"/>
            <w:u w:val="single" w:color="0D4DE6"/>
          </w:rPr>
          <w:t>https://ilc.webex.com/ilc/systemdiagnosis.php</w:t>
        </w:r>
      </w:hyperlink>
      <w:r w:rsidRPr="00EA55BE">
        <w:rPr>
          <w:rFonts w:ascii="Tahoma" w:hAnsi="Tahoma" w:cs="Tahoma"/>
          <w:sz w:val="16"/>
          <w:szCs w:val="16"/>
        </w:rPr>
        <w:t>. </w:t>
      </w:r>
    </w:p>
    <w:p w14:paraId="5498D84E" w14:textId="77777777" w:rsidR="00A90D6B" w:rsidRPr="00EA55BE" w:rsidRDefault="00A90D6B" w:rsidP="00A90D6B">
      <w:pPr>
        <w:widowControl w:val="0"/>
        <w:autoSpaceDE w:val="0"/>
        <w:autoSpaceDN w:val="0"/>
        <w:adjustRightInd w:val="0"/>
        <w:rPr>
          <w:rFonts w:ascii="Tahoma" w:hAnsi="Tahoma" w:cs="Tahoma"/>
          <w:sz w:val="16"/>
          <w:szCs w:val="16"/>
        </w:rPr>
      </w:pPr>
    </w:p>
    <w:p w14:paraId="06AEFD89" w14:textId="77777777" w:rsidR="00A90D6B" w:rsidRPr="00EA55BE" w:rsidRDefault="00A90D6B" w:rsidP="00A90D6B">
      <w:pPr>
        <w:widowControl w:val="0"/>
        <w:autoSpaceDE w:val="0"/>
        <w:autoSpaceDN w:val="0"/>
        <w:adjustRightInd w:val="0"/>
        <w:rPr>
          <w:rFonts w:ascii="Tahoma" w:hAnsi="Tahoma" w:cs="Tahoma"/>
          <w:sz w:val="16"/>
          <w:szCs w:val="16"/>
        </w:rPr>
      </w:pPr>
      <w:hyperlink r:id="rId11" w:history="1">
        <w:r w:rsidRPr="00EA55BE">
          <w:rPr>
            <w:rFonts w:ascii="Tahoma" w:hAnsi="Tahoma" w:cs="Tahoma"/>
            <w:color w:val="0D4DE6"/>
            <w:sz w:val="16"/>
            <w:szCs w:val="16"/>
            <w:u w:val="single" w:color="0D4DE6"/>
          </w:rPr>
          <w:t>http://www.webex.com</w:t>
        </w:r>
      </w:hyperlink>
      <w:r w:rsidRPr="00EA55BE">
        <w:rPr>
          <w:rFonts w:ascii="Tahoma" w:hAnsi="Tahoma" w:cs="Tahoma"/>
          <w:sz w:val="16"/>
          <w:szCs w:val="16"/>
        </w:rPr>
        <w:t> </w:t>
      </w:r>
    </w:p>
    <w:p w14:paraId="0241120B" w14:textId="77777777" w:rsidR="00A90D6B" w:rsidRPr="00EA55BE" w:rsidRDefault="00A90D6B" w:rsidP="00A90D6B">
      <w:pPr>
        <w:widowControl w:val="0"/>
        <w:autoSpaceDE w:val="0"/>
        <w:autoSpaceDN w:val="0"/>
        <w:adjustRightInd w:val="0"/>
        <w:rPr>
          <w:rFonts w:ascii="Tahoma" w:hAnsi="Tahoma" w:cs="Tahoma"/>
          <w:sz w:val="16"/>
          <w:szCs w:val="16"/>
        </w:rPr>
      </w:pPr>
    </w:p>
    <w:p w14:paraId="155DD5FD" w14:textId="77777777" w:rsidR="00A90D6B" w:rsidRPr="00EA55BE" w:rsidRDefault="00A90D6B" w:rsidP="00A90D6B">
      <w:pPr>
        <w:widowControl w:val="0"/>
        <w:autoSpaceDE w:val="0"/>
        <w:autoSpaceDN w:val="0"/>
        <w:adjustRightInd w:val="0"/>
        <w:rPr>
          <w:rFonts w:ascii="Tahoma" w:hAnsi="Tahoma" w:cs="Tahoma"/>
          <w:sz w:val="16"/>
          <w:szCs w:val="16"/>
        </w:rPr>
      </w:pPr>
      <w:r w:rsidRPr="00EA55BE">
        <w:rPr>
          <w:rFonts w:ascii="Tahoma" w:hAnsi="Tahoma" w:cs="Tahoma"/>
          <w:sz w:val="16"/>
          <w:szCs w:val="16"/>
        </w:rPr>
        <w:t>CCM</w:t>
      </w:r>
      <w:proofErr w:type="gramStart"/>
      <w:r w:rsidRPr="00EA55BE">
        <w:rPr>
          <w:rFonts w:ascii="Tahoma" w:hAnsi="Tahoma" w:cs="Tahoma"/>
          <w:sz w:val="16"/>
          <w:szCs w:val="16"/>
        </w:rPr>
        <w:t>:+</w:t>
      </w:r>
      <w:proofErr w:type="gramEnd"/>
      <w:r w:rsidRPr="00EA55BE">
        <w:rPr>
          <w:rFonts w:ascii="Tahoma" w:hAnsi="Tahoma" w:cs="Tahoma"/>
          <w:sz w:val="16"/>
          <w:szCs w:val="16"/>
        </w:rPr>
        <w:t>14087926300x753006590# </w:t>
      </w:r>
    </w:p>
    <w:p w14:paraId="4BE701E9" w14:textId="77777777" w:rsidR="00A90D6B" w:rsidRPr="00EA55BE" w:rsidRDefault="00A90D6B" w:rsidP="00A90D6B">
      <w:pPr>
        <w:widowControl w:val="0"/>
        <w:autoSpaceDE w:val="0"/>
        <w:autoSpaceDN w:val="0"/>
        <w:adjustRightInd w:val="0"/>
        <w:rPr>
          <w:rFonts w:ascii="Tahoma" w:hAnsi="Tahoma" w:cs="Tahoma"/>
          <w:sz w:val="16"/>
          <w:szCs w:val="16"/>
        </w:rPr>
      </w:pPr>
    </w:p>
    <w:p w14:paraId="78411E8F" w14:textId="77777777" w:rsidR="00A90D6B" w:rsidRPr="00EA55BE" w:rsidRDefault="00A90D6B" w:rsidP="00A90D6B">
      <w:pPr>
        <w:widowControl w:val="0"/>
        <w:autoSpaceDE w:val="0"/>
        <w:autoSpaceDN w:val="0"/>
        <w:adjustRightInd w:val="0"/>
        <w:rPr>
          <w:rFonts w:ascii="Monaco" w:hAnsi="Monaco" w:cs="Monaco"/>
          <w:sz w:val="16"/>
          <w:szCs w:val="16"/>
        </w:rPr>
      </w:pPr>
      <w:r w:rsidRPr="00EA55BE">
        <w:rPr>
          <w:rFonts w:ascii="Tahoma" w:hAnsi="Tahoma" w:cs="Tahoma"/>
          <w:sz w:val="16"/>
          <w:szCs w:val="16"/>
        </w:rPr>
        <w:t>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 </w:t>
      </w:r>
    </w:p>
    <w:p w14:paraId="753E48C2" w14:textId="77777777" w:rsidR="001C5313" w:rsidRPr="00EA55BE" w:rsidRDefault="001C5313">
      <w:pPr>
        <w:rPr>
          <w:sz w:val="16"/>
          <w:szCs w:val="16"/>
        </w:rPr>
      </w:pPr>
    </w:p>
    <w:bookmarkEnd w:id="0"/>
    <w:sectPr w:rsidR="001C5313" w:rsidRPr="00EA55BE" w:rsidSect="00EE66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6B"/>
    <w:rsid w:val="001C5313"/>
    <w:rsid w:val="00A90D6B"/>
    <w:rsid w:val="00EA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26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ex.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lc.webex.com/ilc/j.php?ED=207457387&amp;UID=493924277&amp;PW=NOGVjYTM4YTdm&amp;RT=MiM3" TargetMode="External"/><Relationship Id="rId6" Type="http://schemas.openxmlformats.org/officeDocument/2006/relationships/hyperlink" Target="https://ilc.webex.com/ilc/globalcallin.php?serviceType=MC&amp;ED=207457387&amp;tollFree=1" TargetMode="External"/><Relationship Id="rId7" Type="http://schemas.openxmlformats.org/officeDocument/2006/relationships/hyperlink" Target="http://www.webex.com/pdf/tollfree_restrictions.pdf" TargetMode="External"/><Relationship Id="rId8" Type="http://schemas.openxmlformats.org/officeDocument/2006/relationships/hyperlink" Target="https://ilc.webex.com/ilc/mc" TargetMode="External"/><Relationship Id="rId9" Type="http://schemas.openxmlformats.org/officeDocument/2006/relationships/hyperlink" Target="https://ilc.webex.com/ilc/j.php?ED=207457387&amp;UID=493924277&amp;ICS=MS&amp;LD=1&amp;RD=2&amp;ST=1&amp;SHA2=AAAAAoPKPDcR4x8y3i1ERVpaNdjB7lXj/IjAyPj43gJf3HUq" TargetMode="External"/><Relationship Id="rId10" Type="http://schemas.openxmlformats.org/officeDocument/2006/relationships/hyperlink" Target="https://ilc.webex.com/ilc/systemdiagnosi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2343</Characters>
  <Application>Microsoft Macintosh Word</Application>
  <DocSecurity>0</DocSecurity>
  <Lines>19</Lines>
  <Paragraphs>5</Paragraphs>
  <ScaleCrop>false</ScaleCrop>
  <Company>CERN</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Papapaphilippou</dc:creator>
  <cp:keywords/>
  <dc:description/>
  <cp:lastModifiedBy>Ioannis Papapaphilippou</cp:lastModifiedBy>
  <cp:revision>2</cp:revision>
  <dcterms:created xsi:type="dcterms:W3CDTF">2012-10-20T08:29:00Z</dcterms:created>
  <dcterms:modified xsi:type="dcterms:W3CDTF">2012-10-20T08:31:00Z</dcterms:modified>
</cp:coreProperties>
</file>