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Default Extension="rels" ContentType="application/vnd.openxmlformats-package.relationship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4EB4" w:rsidRPr="00396CAD" w:rsidRDefault="003E4EB4" w:rsidP="003E4EB4">
      <w:pPr>
        <w:pStyle w:val="NoSpacing"/>
        <w:rPr>
          <w:b/>
          <w:sz w:val="28"/>
          <w:szCs w:val="28"/>
          <w:u w:val="single"/>
        </w:rPr>
      </w:pPr>
      <w:r w:rsidRPr="00396CAD">
        <w:rPr>
          <w:b/>
          <w:sz w:val="28"/>
          <w:szCs w:val="28"/>
          <w:u w:val="single"/>
        </w:rPr>
        <w:t>AS-TAGL-meeting-3nov2010</w:t>
      </w:r>
      <w:r w:rsidR="007F1E9A" w:rsidRPr="00396CAD">
        <w:rPr>
          <w:b/>
          <w:sz w:val="28"/>
          <w:szCs w:val="28"/>
          <w:u w:val="single"/>
        </w:rPr>
        <w:t>.doc</w:t>
      </w:r>
    </w:p>
    <w:p w:rsidR="003E4EB4" w:rsidRDefault="003E4EB4" w:rsidP="003E4EB4">
      <w:pPr>
        <w:pStyle w:val="NoSpacing"/>
      </w:pPr>
    </w:p>
    <w:p w:rsidR="003E4EB4" w:rsidRDefault="003E4EB4" w:rsidP="003E4EB4">
      <w:pPr>
        <w:pStyle w:val="NoSpacing"/>
      </w:pPr>
      <w:r>
        <w:t xml:space="preserve">URL:   </w:t>
      </w:r>
      <w:hyperlink r:id="rId5" w:history="1">
        <w:r w:rsidRPr="00031570">
          <w:rPr>
            <w:rStyle w:val="Hyperlink"/>
          </w:rPr>
          <w:t>http://ilcagenda.linearcollider.org/conferenceDisplay.py?confId=4863</w:t>
        </w:r>
      </w:hyperlink>
    </w:p>
    <w:p w:rsidR="003E4EB4" w:rsidRDefault="003E4EB4" w:rsidP="003E4EB4">
      <w:pPr>
        <w:pStyle w:val="NoSpacing"/>
      </w:pPr>
    </w:p>
    <w:p w:rsidR="003E4EB4" w:rsidRPr="007F1E9A" w:rsidRDefault="003E4EB4" w:rsidP="003E4EB4">
      <w:pPr>
        <w:pStyle w:val="NoSpacing"/>
      </w:pPr>
      <w:r w:rsidRPr="007F1E9A">
        <w:t>participating:</w:t>
      </w:r>
    </w:p>
    <w:p w:rsidR="003E4EB4" w:rsidRDefault="003E4EB4" w:rsidP="003E4EB4">
      <w:pPr>
        <w:pStyle w:val="NoSpacing"/>
      </w:pPr>
      <w:r>
        <w:t xml:space="preserve">Nick Walker, Akira Yamamoto, Marc Ross, Ewan Paterson, Jim Clarke, </w:t>
      </w:r>
      <w:proofErr w:type="spellStart"/>
      <w:r>
        <w:t>Nikolay</w:t>
      </w:r>
      <w:proofErr w:type="spellEnd"/>
      <w:r>
        <w:t xml:space="preserve"> </w:t>
      </w:r>
      <w:proofErr w:type="spellStart"/>
      <w:r>
        <w:t>Solyak</w:t>
      </w:r>
      <w:proofErr w:type="spellEnd"/>
      <w:r>
        <w:t xml:space="preserve">, Tetsuo </w:t>
      </w:r>
      <w:proofErr w:type="spellStart"/>
      <w:r>
        <w:t>Shidara</w:t>
      </w:r>
      <w:proofErr w:type="spellEnd"/>
      <w:r>
        <w:t xml:space="preserve">, Wilhelm </w:t>
      </w:r>
      <w:proofErr w:type="spellStart"/>
      <w:r>
        <w:t>Bialowons</w:t>
      </w:r>
      <w:proofErr w:type="spellEnd"/>
      <w:r>
        <w:t xml:space="preserve">, Kaoru </w:t>
      </w:r>
      <w:proofErr w:type="spellStart"/>
      <w:r>
        <w:t>Yokoya</w:t>
      </w:r>
      <w:proofErr w:type="spellEnd"/>
      <w:r>
        <w:t xml:space="preserve">, Susanna </w:t>
      </w:r>
      <w:proofErr w:type="spellStart"/>
      <w:r>
        <w:t>Guiducci</w:t>
      </w:r>
      <w:proofErr w:type="spellEnd"/>
      <w:r>
        <w:t>, and notes by Peter Garbincius</w:t>
      </w:r>
    </w:p>
    <w:p w:rsidR="003E4EB4" w:rsidRDefault="003E4EB4" w:rsidP="003E4EB4">
      <w:pPr>
        <w:pStyle w:val="NoSpacing"/>
      </w:pPr>
    </w:p>
    <w:p w:rsidR="003E4EB4" w:rsidRPr="004D0BB6" w:rsidRDefault="003E4EB4" w:rsidP="003E4EB4">
      <w:pPr>
        <w:pStyle w:val="NoSpacing"/>
        <w:rPr>
          <w:b/>
          <w:sz w:val="28"/>
          <w:szCs w:val="28"/>
          <w:u w:val="single"/>
        </w:rPr>
      </w:pPr>
      <w:r w:rsidRPr="004D0BB6">
        <w:rPr>
          <w:b/>
          <w:sz w:val="28"/>
          <w:szCs w:val="28"/>
          <w:u w:val="single"/>
        </w:rPr>
        <w:t>PM Report</w:t>
      </w:r>
    </w:p>
    <w:p w:rsidR="003E4EB4" w:rsidRDefault="003E4EB4" w:rsidP="003E4EB4">
      <w:pPr>
        <w:pStyle w:val="NoSpacing"/>
      </w:pPr>
    </w:p>
    <w:p w:rsidR="003E4EB4" w:rsidRPr="007F1E9A" w:rsidRDefault="003E4EB4" w:rsidP="003E4EB4">
      <w:pPr>
        <w:pStyle w:val="NoSpacing"/>
        <w:rPr>
          <w:b/>
          <w:u w:val="single"/>
        </w:rPr>
      </w:pPr>
      <w:r w:rsidRPr="007F1E9A">
        <w:rPr>
          <w:b/>
          <w:u w:val="single"/>
        </w:rPr>
        <w:t>TLCC process - BAW-1 status</w:t>
      </w:r>
    </w:p>
    <w:p w:rsidR="00E67AA6" w:rsidRDefault="004D0BB6" w:rsidP="00E67AA6">
      <w:pPr>
        <w:pStyle w:val="NoSpacing"/>
        <w:numPr>
          <w:ilvl w:val="0"/>
          <w:numId w:val="1"/>
        </w:numPr>
      </w:pPr>
      <w:r>
        <w:t>Change Evaluation Panel</w:t>
      </w:r>
      <w:r w:rsidR="003E4EB4">
        <w:t xml:space="preserve"> </w:t>
      </w:r>
      <w:r w:rsidR="00E67AA6">
        <w:t>(CEP) is currently evaluating BAW-1 consensus proposal.</w:t>
      </w:r>
    </w:p>
    <w:p w:rsidR="003E4EB4" w:rsidRDefault="00E67AA6" w:rsidP="00E67AA6">
      <w:pPr>
        <w:pStyle w:val="NoSpacing"/>
        <w:numPr>
          <w:ilvl w:val="0"/>
          <w:numId w:val="1"/>
        </w:numPr>
      </w:pPr>
      <w:r>
        <w:t>CEP has r</w:t>
      </w:r>
      <w:r w:rsidR="003E4EB4">
        <w:t>equested s</w:t>
      </w:r>
      <w:r w:rsidR="004D0BB6">
        <w:t>ome clarifi</w:t>
      </w:r>
      <w:r w:rsidR="003E4EB4">
        <w:t>c</w:t>
      </w:r>
      <w:r w:rsidR="004D0BB6">
        <w:t>a</w:t>
      </w:r>
      <w:r w:rsidR="003E4EB4">
        <w:t>tion</w:t>
      </w:r>
      <w:r w:rsidR="004D0BB6">
        <w:t xml:space="preserve"> and summary of proposal </w:t>
      </w:r>
      <w:r w:rsidR="003E4EB4">
        <w:t xml:space="preserve">- sent </w:t>
      </w:r>
      <w:r>
        <w:t xml:space="preserve">by </w:t>
      </w:r>
      <w:proofErr w:type="spellStart"/>
      <w:r>
        <w:t>PMs</w:t>
      </w:r>
      <w:proofErr w:type="spellEnd"/>
      <w:r>
        <w:t xml:space="preserve"> 2.11.10.</w:t>
      </w:r>
      <w:r w:rsidR="003E4EB4">
        <w:t xml:space="preserve"> </w:t>
      </w:r>
    </w:p>
    <w:p w:rsidR="003E4EB4" w:rsidRDefault="00396CAD" w:rsidP="00E67AA6">
      <w:pPr>
        <w:pStyle w:val="NoSpacing"/>
        <w:numPr>
          <w:ilvl w:val="0"/>
          <w:numId w:val="1"/>
        </w:numPr>
      </w:pPr>
      <w:r>
        <w:t>O</w:t>
      </w:r>
      <w:r w:rsidR="004D0BB6">
        <w:t>utcome</w:t>
      </w:r>
      <w:r>
        <w:t xml:space="preserve"> </w:t>
      </w:r>
      <w:r w:rsidR="003E4EB4">
        <w:t>may not be resolved before PAC meeting next week</w:t>
      </w:r>
      <w:r w:rsidR="00E67AA6">
        <w:t>.</w:t>
      </w:r>
    </w:p>
    <w:p w:rsidR="003E4EB4" w:rsidRDefault="003E4EB4" w:rsidP="003E4EB4">
      <w:pPr>
        <w:pStyle w:val="NoSpacing"/>
      </w:pPr>
    </w:p>
    <w:p w:rsidR="003E4EB4" w:rsidRPr="007F1E9A" w:rsidRDefault="003E4EB4" w:rsidP="003E4EB4">
      <w:pPr>
        <w:pStyle w:val="NoSpacing"/>
        <w:rPr>
          <w:b/>
          <w:u w:val="single"/>
        </w:rPr>
      </w:pPr>
      <w:r w:rsidRPr="007F1E9A">
        <w:rPr>
          <w:b/>
          <w:u w:val="single"/>
        </w:rPr>
        <w:t>TLCC process - preparations for BAW-2, SLAC, Jan 18-21</w:t>
      </w:r>
    </w:p>
    <w:p w:rsidR="004D0BB6" w:rsidRDefault="004D0BB6" w:rsidP="00E67AA6">
      <w:pPr>
        <w:pStyle w:val="NoSpacing"/>
        <w:numPr>
          <w:ilvl w:val="0"/>
          <w:numId w:val="2"/>
        </w:numPr>
      </w:pPr>
      <w:r>
        <w:t>Two main baseline changes under consideration:</w:t>
      </w:r>
    </w:p>
    <w:p w:rsidR="003E4EB4" w:rsidRDefault="003E4EB4" w:rsidP="00E67AA6">
      <w:pPr>
        <w:pStyle w:val="NoSpacing"/>
        <w:numPr>
          <w:ilvl w:val="1"/>
          <w:numId w:val="2"/>
        </w:numPr>
      </w:pPr>
      <w:r>
        <w:t>relocate e- source to end of e- ML</w:t>
      </w:r>
    </w:p>
    <w:p w:rsidR="004D0BB6" w:rsidRDefault="003E4EB4" w:rsidP="00E67AA6">
      <w:pPr>
        <w:pStyle w:val="NoSpacing"/>
        <w:numPr>
          <w:ilvl w:val="1"/>
          <w:numId w:val="2"/>
        </w:numPr>
      </w:pPr>
      <w:r>
        <w:t>reduced number of bunches</w:t>
      </w:r>
      <w:r w:rsidR="00E67AA6">
        <w:t xml:space="preserve"> (so-called low-power option)</w:t>
      </w:r>
    </w:p>
    <w:p w:rsidR="004D0BB6" w:rsidRDefault="00E67AA6" w:rsidP="00E67AA6">
      <w:pPr>
        <w:pStyle w:val="NoSpacing"/>
        <w:numPr>
          <w:ilvl w:val="0"/>
          <w:numId w:val="2"/>
        </w:numPr>
      </w:pPr>
      <w:r>
        <w:t>I</w:t>
      </w:r>
      <w:r w:rsidR="003E4EB4">
        <w:t xml:space="preserve">ssues are physics parameters and </w:t>
      </w:r>
      <w:r>
        <w:t xml:space="preserve">in particular </w:t>
      </w:r>
      <w:r w:rsidR="003E4EB4">
        <w:t>low</w:t>
      </w:r>
      <w:r>
        <w:t xml:space="preserve">er </w:t>
      </w:r>
      <w:proofErr w:type="spellStart"/>
      <w:r w:rsidR="003E4EB4">
        <w:t>Ecm</w:t>
      </w:r>
      <w:proofErr w:type="spellEnd"/>
      <w:r w:rsidR="003E4EB4">
        <w:t xml:space="preserve"> running</w:t>
      </w:r>
      <w:r w:rsidR="004D0BB6">
        <w:t xml:space="preserve">       </w:t>
      </w:r>
    </w:p>
    <w:p w:rsidR="003E4EB4" w:rsidRDefault="00E67AA6" w:rsidP="00E67AA6">
      <w:pPr>
        <w:pStyle w:val="NoSpacing"/>
        <w:numPr>
          <w:ilvl w:val="0"/>
          <w:numId w:val="2"/>
        </w:numPr>
      </w:pPr>
      <w:r>
        <w:t>P</w:t>
      </w:r>
      <w:r w:rsidR="004D0BB6">
        <w:t>hysics impact - physics &amp; detector people are being much more involved, have voice</w:t>
      </w:r>
    </w:p>
    <w:p w:rsidR="00E67AA6" w:rsidRDefault="00E67AA6" w:rsidP="00E67AA6">
      <w:pPr>
        <w:pStyle w:val="NoSpacing"/>
        <w:numPr>
          <w:ilvl w:val="0"/>
          <w:numId w:val="2"/>
        </w:numPr>
      </w:pPr>
      <w:r>
        <w:t>BAW-2 much more r</w:t>
      </w:r>
      <w:r w:rsidR="004D0BB6">
        <w:t>eleva</w:t>
      </w:r>
      <w:r w:rsidR="003E4EB4">
        <w:t>nt for A</w:t>
      </w:r>
      <w:r w:rsidR="004D0BB6">
        <w:t xml:space="preserve">rea </w:t>
      </w:r>
      <w:r w:rsidR="003E4EB4">
        <w:t>S</w:t>
      </w:r>
      <w:r w:rsidR="004D0BB6">
        <w:t>ystem</w:t>
      </w:r>
      <w:r w:rsidR="003E4EB4">
        <w:t xml:space="preserve"> groups</w:t>
      </w:r>
      <w:r>
        <w:t xml:space="preserve"> (more so than BAW-1).  U</w:t>
      </w:r>
      <w:r w:rsidR="004D0BB6">
        <w:t>pcoming</w:t>
      </w:r>
      <w:r w:rsidR="003E4EB4">
        <w:t xml:space="preserve"> AD&amp;I meetings will focus on preparation</w:t>
      </w:r>
      <w:r>
        <w:t xml:space="preserve"> for this workshop.</w:t>
      </w:r>
    </w:p>
    <w:p w:rsidR="003E4EB4" w:rsidRDefault="00E67AA6" w:rsidP="00E67AA6">
      <w:pPr>
        <w:pStyle w:val="NoSpacing"/>
        <w:numPr>
          <w:ilvl w:val="0"/>
          <w:numId w:val="2"/>
        </w:numPr>
      </w:pPr>
      <w:r>
        <w:t>Primary issues are</w:t>
      </w:r>
    </w:p>
    <w:p w:rsidR="003E4EB4" w:rsidRDefault="003E4EB4" w:rsidP="00E67AA6">
      <w:pPr>
        <w:pStyle w:val="NoSpacing"/>
        <w:numPr>
          <w:ilvl w:val="1"/>
          <w:numId w:val="2"/>
        </w:numPr>
      </w:pPr>
      <w:r>
        <w:t>traveling focus</w:t>
      </w:r>
      <w:r w:rsidR="00E67AA6">
        <w:t xml:space="preserve"> – simulations just starting.</w:t>
      </w:r>
    </w:p>
    <w:p w:rsidR="003E4EB4" w:rsidRDefault="003E4EB4" w:rsidP="00E67AA6">
      <w:pPr>
        <w:pStyle w:val="NoSpacing"/>
        <w:numPr>
          <w:ilvl w:val="1"/>
          <w:numId w:val="2"/>
        </w:numPr>
      </w:pPr>
      <w:r>
        <w:t>10 Hz Operating (15% more RF power for e+ DR)</w:t>
      </w:r>
    </w:p>
    <w:p w:rsidR="004D0BB6" w:rsidRDefault="00E67AA6" w:rsidP="00E67AA6">
      <w:pPr>
        <w:pStyle w:val="NoSpacing"/>
        <w:numPr>
          <w:ilvl w:val="0"/>
          <w:numId w:val="2"/>
        </w:numPr>
      </w:pPr>
      <w:r>
        <w:t>Restoration of</w:t>
      </w:r>
      <w:r w:rsidR="004D0BB6">
        <w:t xml:space="preserve"> RDR bunch number </w:t>
      </w:r>
      <w:r>
        <w:t>(‘upgrade’) will be an important topic</w:t>
      </w:r>
    </w:p>
    <w:p w:rsidR="004D0BB6" w:rsidRDefault="00E67AA6" w:rsidP="00E67AA6">
      <w:pPr>
        <w:pStyle w:val="NoSpacing"/>
        <w:numPr>
          <w:ilvl w:val="1"/>
          <w:numId w:val="2"/>
        </w:numPr>
      </w:pPr>
      <w:r>
        <w:t>PAC asked about the time needed to install the required DRFS klystrons for such an upgrade. This will</w:t>
      </w:r>
      <w:r w:rsidR="003E4EB4">
        <w:t xml:space="preserve"> discuss at PAC</w:t>
      </w:r>
      <w:r>
        <w:t xml:space="preserve"> in Eugene (11-12.11). Such an upgrade likely to require several months (possibly up to a year). Especially if third damping ring needs to be installed.</w:t>
      </w:r>
      <w:r w:rsidR="003E4EB4">
        <w:t xml:space="preserve"> </w:t>
      </w:r>
    </w:p>
    <w:p w:rsidR="003E4EB4" w:rsidRDefault="00E67AA6" w:rsidP="00E67AA6">
      <w:pPr>
        <w:pStyle w:val="NoSpacing"/>
        <w:numPr>
          <w:ilvl w:val="1"/>
          <w:numId w:val="2"/>
        </w:numPr>
      </w:pPr>
      <w:r>
        <w:t xml:space="preserve">Current working 1 </w:t>
      </w:r>
      <w:proofErr w:type="spellStart"/>
      <w:r>
        <w:t>TeV</w:t>
      </w:r>
      <w:proofErr w:type="spellEnd"/>
      <w:r>
        <w:t xml:space="preserve"> parameter set assumes restoration of 2600 bunches has either already happened, or will happen in parallel to the </w:t>
      </w:r>
      <w:proofErr w:type="spellStart"/>
      <w:r>
        <w:t>TeV</w:t>
      </w:r>
      <w:proofErr w:type="spellEnd"/>
      <w:r>
        <w:t xml:space="preserve"> upgrade.</w:t>
      </w:r>
    </w:p>
    <w:p w:rsidR="004D0BB6" w:rsidRDefault="004D0BB6" w:rsidP="00E67AA6">
      <w:pPr>
        <w:pStyle w:val="NoSpacing"/>
        <w:numPr>
          <w:ilvl w:val="0"/>
          <w:numId w:val="2"/>
        </w:numPr>
      </w:pPr>
      <w:r>
        <w:t>Future meetings to prepare for BAW-2:</w:t>
      </w:r>
    </w:p>
    <w:p w:rsidR="003E4EB4" w:rsidRDefault="003E4EB4" w:rsidP="00E67AA6">
      <w:pPr>
        <w:pStyle w:val="NoSpacing"/>
        <w:numPr>
          <w:ilvl w:val="1"/>
          <w:numId w:val="2"/>
        </w:numPr>
      </w:pPr>
      <w:r>
        <w:t>1</w:t>
      </w:r>
      <w:r w:rsidR="00E67AA6">
        <w:t>0.11.10:  AD&amp;I - parameters, Physics &amp; Detector</w:t>
      </w:r>
      <w:r>
        <w:t xml:space="preserve"> </w:t>
      </w:r>
      <w:r w:rsidR="004D0BB6">
        <w:t>studies, tentative agenda - some</w:t>
      </w:r>
      <w:r>
        <w:t xml:space="preserve"> of us will be traveling to Eugene</w:t>
      </w:r>
      <w:r w:rsidR="00E67AA6">
        <w:t>.</w:t>
      </w:r>
    </w:p>
    <w:p w:rsidR="003E4EB4" w:rsidRDefault="003E4EB4" w:rsidP="00E67AA6">
      <w:pPr>
        <w:pStyle w:val="NoSpacing"/>
        <w:numPr>
          <w:ilvl w:val="1"/>
          <w:numId w:val="2"/>
        </w:numPr>
      </w:pPr>
      <w:r>
        <w:t>8.12.10 - upgrade /</w:t>
      </w:r>
      <w:r w:rsidR="00E67AA6">
        <w:t>risk</w:t>
      </w:r>
      <w:r>
        <w:t xml:space="preserve"> mitigation scenarios - mostly CFS</w:t>
      </w:r>
      <w:r w:rsidR="00E67AA6">
        <w:t>, but will included HLRF upgrade scenarios (installation).</w:t>
      </w:r>
    </w:p>
    <w:p w:rsidR="003E4EB4" w:rsidRDefault="003E4EB4" w:rsidP="00E67AA6">
      <w:pPr>
        <w:pStyle w:val="NoSpacing"/>
        <w:numPr>
          <w:ilvl w:val="1"/>
          <w:numId w:val="2"/>
        </w:numPr>
      </w:pPr>
      <w:r>
        <w:t xml:space="preserve">5.01.11 - review parameters, costs, BAW-2 </w:t>
      </w:r>
      <w:proofErr w:type="spellStart"/>
      <w:r>
        <w:t>programme</w:t>
      </w:r>
      <w:proofErr w:type="spellEnd"/>
    </w:p>
    <w:p w:rsidR="003E4EB4" w:rsidRDefault="003E4EB4" w:rsidP="00E67AA6">
      <w:pPr>
        <w:pStyle w:val="NoSpacing"/>
        <w:numPr>
          <w:ilvl w:val="0"/>
          <w:numId w:val="2"/>
        </w:numPr>
      </w:pPr>
      <w:r>
        <w:t>BAW-2 worksh</w:t>
      </w:r>
      <w:r w:rsidR="00E67AA6">
        <w:t>op is open, everyone is welcome. Currently</w:t>
      </w:r>
      <w:r>
        <w:t xml:space="preserve"> anticipate ~ 70 participants</w:t>
      </w:r>
    </w:p>
    <w:p w:rsidR="003E4EB4" w:rsidRDefault="004D0BB6" w:rsidP="00E67AA6">
      <w:pPr>
        <w:pStyle w:val="NoSpacing"/>
        <w:numPr>
          <w:ilvl w:val="0"/>
          <w:numId w:val="2"/>
        </w:numPr>
      </w:pPr>
      <w:r>
        <w:t xml:space="preserve">Maxine </w:t>
      </w:r>
      <w:r w:rsidR="003E4EB4">
        <w:t>distribute</w:t>
      </w:r>
      <w:r>
        <w:t>d</w:t>
      </w:r>
      <w:r w:rsidR="003E4EB4">
        <w:t xml:space="preserve"> information today, here is the URL - </w:t>
      </w:r>
      <w:r w:rsidR="003E4EB4" w:rsidRPr="004D0BB6">
        <w:rPr>
          <w:b/>
          <w:i/>
        </w:rPr>
        <w:t>be sure to register</w:t>
      </w:r>
    </w:p>
    <w:p w:rsidR="003E4EB4" w:rsidRDefault="00BA14AD" w:rsidP="00E67AA6">
      <w:pPr>
        <w:pStyle w:val="NoSpacing"/>
        <w:numPr>
          <w:ilvl w:val="1"/>
          <w:numId w:val="2"/>
        </w:numPr>
      </w:pPr>
      <w:hyperlink r:id="rId6" w:history="1">
        <w:r w:rsidR="004D0BB6" w:rsidRPr="003137EC">
          <w:rPr>
            <w:rStyle w:val="Hyperlink"/>
          </w:rPr>
          <w:t>http://ilcagenda.linearcollider.org/conferenceDisplay.py?confId=4612</w:t>
        </w:r>
      </w:hyperlink>
    </w:p>
    <w:p w:rsidR="003E4EB4" w:rsidRDefault="003E4EB4" w:rsidP="003E4EB4">
      <w:pPr>
        <w:pStyle w:val="NoSpacing"/>
      </w:pPr>
      <w:r>
        <w:t xml:space="preserve">  </w:t>
      </w:r>
    </w:p>
    <w:p w:rsidR="003E4EB4" w:rsidRPr="007F1E9A" w:rsidRDefault="003E4EB4" w:rsidP="003E4EB4">
      <w:pPr>
        <w:pStyle w:val="NoSpacing"/>
        <w:rPr>
          <w:b/>
          <w:u w:val="single"/>
        </w:rPr>
      </w:pPr>
      <w:r w:rsidRPr="007F1E9A">
        <w:rPr>
          <w:b/>
          <w:u w:val="single"/>
        </w:rPr>
        <w:t>ILCSC PAC - next week, Nov 11-12 in Eugene, Oregon</w:t>
      </w:r>
    </w:p>
    <w:p w:rsidR="003E4EB4" w:rsidRDefault="003E4EB4" w:rsidP="00E67AA6">
      <w:pPr>
        <w:pStyle w:val="NoSpacing"/>
        <w:numPr>
          <w:ilvl w:val="0"/>
          <w:numId w:val="3"/>
        </w:numPr>
      </w:pPr>
      <w:r>
        <w:t xml:space="preserve">agenda </w:t>
      </w:r>
      <w:r w:rsidR="004D0BB6">
        <w:t xml:space="preserve">is </w:t>
      </w:r>
      <w:r>
        <w:t xml:space="preserve">available on </w:t>
      </w:r>
      <w:proofErr w:type="spellStart"/>
      <w:r>
        <w:t>indico</w:t>
      </w:r>
      <w:proofErr w:type="spellEnd"/>
      <w:r>
        <w:t>, talks will be posted</w:t>
      </w:r>
    </w:p>
    <w:p w:rsidR="004D0BB6" w:rsidRDefault="00BA14AD" w:rsidP="00E67AA6">
      <w:pPr>
        <w:pStyle w:val="NoSpacing"/>
        <w:numPr>
          <w:ilvl w:val="1"/>
          <w:numId w:val="3"/>
        </w:numPr>
      </w:pPr>
      <w:r>
        <w:fldChar w:fldCharType="begin"/>
      </w:r>
      <w:r>
        <w:instrText>HYPERLINK "http://ilcagenda.linearcollider.org/conferenceOtherViews.py?view=standard&amp;confId=4680"</w:instrText>
      </w:r>
      <w:r>
        <w:fldChar w:fldCharType="separate"/>
      </w:r>
      <w:r w:rsidR="004D0BB6" w:rsidRPr="003137EC">
        <w:rPr>
          <w:rStyle w:val="Hyperlink"/>
        </w:rPr>
        <w:t>http://ilcagenda.linearcollider.org/conferenceOtherViews.py?view=standard&amp;confId=4680</w:t>
      </w:r>
      <w:r>
        <w:fldChar w:fldCharType="end"/>
      </w:r>
    </w:p>
    <w:p w:rsidR="003E4EB4" w:rsidRDefault="003E4EB4" w:rsidP="00E67AA6">
      <w:pPr>
        <w:pStyle w:val="NoSpacing"/>
        <w:numPr>
          <w:ilvl w:val="0"/>
          <w:numId w:val="3"/>
        </w:numPr>
      </w:pPr>
      <w:proofErr w:type="spellStart"/>
      <w:r>
        <w:t>idustrialization</w:t>
      </w:r>
      <w:proofErr w:type="spellEnd"/>
      <w:r w:rsidR="00E67AA6">
        <w:t xml:space="preserve"> (SCRF) a central focus at PAC request [talks by </w:t>
      </w:r>
      <w:r>
        <w:t xml:space="preserve">Akira and </w:t>
      </w:r>
      <w:proofErr w:type="spellStart"/>
      <w:r>
        <w:t>Eckhard</w:t>
      </w:r>
      <w:proofErr w:type="spellEnd"/>
      <w:r w:rsidR="00E67AA6">
        <w:t xml:space="preserve"> (for XFEL status)]</w:t>
      </w:r>
    </w:p>
    <w:p w:rsidR="003E4EB4" w:rsidRDefault="003E4EB4" w:rsidP="00E67AA6">
      <w:pPr>
        <w:pStyle w:val="NoSpacing"/>
        <w:numPr>
          <w:ilvl w:val="0"/>
          <w:numId w:val="3"/>
        </w:numPr>
      </w:pPr>
      <w:r>
        <w:t xml:space="preserve">two talks on positron source (Wei </w:t>
      </w:r>
      <w:proofErr w:type="spellStart"/>
      <w:r>
        <w:t>Gai</w:t>
      </w:r>
      <w:proofErr w:type="spellEnd"/>
      <w:r>
        <w:t xml:space="preserve"> &amp; Jeff </w:t>
      </w:r>
      <w:proofErr w:type="spellStart"/>
      <w:r>
        <w:t>Gronberg</w:t>
      </w:r>
      <w:proofErr w:type="spellEnd"/>
      <w:r>
        <w:t>)</w:t>
      </w:r>
    </w:p>
    <w:p w:rsidR="003E4EB4" w:rsidRDefault="003E4EB4" w:rsidP="00E67AA6">
      <w:pPr>
        <w:pStyle w:val="NoSpacing"/>
        <w:numPr>
          <w:ilvl w:val="0"/>
          <w:numId w:val="3"/>
        </w:numPr>
      </w:pPr>
      <w:r>
        <w:t xml:space="preserve">SB2009 update on both accelerators (Nick Walker) &amp; detectors (Jim </w:t>
      </w:r>
      <w:proofErr w:type="spellStart"/>
      <w:r>
        <w:t>Brau</w:t>
      </w:r>
      <w:proofErr w:type="spellEnd"/>
      <w:r>
        <w:t>)</w:t>
      </w:r>
    </w:p>
    <w:p w:rsidR="003E4EB4" w:rsidRDefault="003E4EB4" w:rsidP="003E4EB4">
      <w:pPr>
        <w:pStyle w:val="NoSpacing"/>
      </w:pPr>
    </w:p>
    <w:p w:rsidR="003E4EB4" w:rsidRPr="007F1E9A" w:rsidRDefault="003E4EB4" w:rsidP="003E4EB4">
      <w:pPr>
        <w:pStyle w:val="NoSpacing"/>
        <w:rPr>
          <w:b/>
          <w:u w:val="single"/>
        </w:rPr>
      </w:pPr>
      <w:r w:rsidRPr="007F1E9A">
        <w:rPr>
          <w:b/>
          <w:u w:val="single"/>
        </w:rPr>
        <w:t>Design Documentation - ILC EDMS Team</w:t>
      </w:r>
    </w:p>
    <w:p w:rsidR="003E4EB4" w:rsidRDefault="00525198" w:rsidP="00525198">
      <w:pPr>
        <w:pStyle w:val="NoSpacing"/>
        <w:numPr>
          <w:ilvl w:val="0"/>
          <w:numId w:val="4"/>
        </w:numPr>
      </w:pPr>
      <w:r>
        <w:t>A</w:t>
      </w:r>
      <w:r w:rsidR="003E4EB4">
        <w:t>ll design documents must be uploaded to ILC-EDMS</w:t>
      </w:r>
    </w:p>
    <w:p w:rsidR="003E4EB4" w:rsidRDefault="003E4EB4" w:rsidP="00525198">
      <w:pPr>
        <w:pStyle w:val="NoSpacing"/>
        <w:numPr>
          <w:ilvl w:val="0"/>
          <w:numId w:val="4"/>
        </w:numPr>
      </w:pPr>
      <w:r>
        <w:t xml:space="preserve">There will be a document czar </w:t>
      </w:r>
      <w:r w:rsidR="00525198">
        <w:t xml:space="preserve">as of beginning of January </w:t>
      </w:r>
      <w:r w:rsidR="004D0BB6">
        <w:t xml:space="preserve">(part of DESY team on ILC-EDMS) </w:t>
      </w:r>
    </w:p>
    <w:p w:rsidR="004D0BB6" w:rsidRDefault="004D0BB6" w:rsidP="00525198">
      <w:pPr>
        <w:pStyle w:val="NoSpacing"/>
        <w:numPr>
          <w:ilvl w:val="1"/>
          <w:numId w:val="4"/>
        </w:numPr>
      </w:pPr>
      <w:r>
        <w:t xml:space="preserve">at Geneva, Lars </w:t>
      </w:r>
      <w:proofErr w:type="spellStart"/>
      <w:r w:rsidR="00525198">
        <w:t>Hagge</w:t>
      </w:r>
      <w:proofErr w:type="spellEnd"/>
      <w:r w:rsidR="00525198">
        <w:t xml:space="preserve"> </w:t>
      </w:r>
      <w:r>
        <w:t>said this new hire will be available to help us through this task</w:t>
      </w:r>
    </w:p>
    <w:p w:rsidR="004D0BB6" w:rsidRDefault="00525198" w:rsidP="00525198">
      <w:pPr>
        <w:pStyle w:val="NoSpacing"/>
        <w:numPr>
          <w:ilvl w:val="0"/>
          <w:numId w:val="4"/>
        </w:numPr>
      </w:pPr>
      <w:r>
        <w:t>Example</w:t>
      </w:r>
      <w:r w:rsidR="004D0BB6">
        <w:t xml:space="preserve"> documents to be uploaded include:</w:t>
      </w:r>
    </w:p>
    <w:p w:rsidR="003E4EB4" w:rsidRDefault="003E4EB4" w:rsidP="00525198">
      <w:pPr>
        <w:pStyle w:val="NoSpacing"/>
        <w:numPr>
          <w:ilvl w:val="1"/>
          <w:numId w:val="4"/>
        </w:numPr>
      </w:pPr>
      <w:r>
        <w:t>lattice files</w:t>
      </w:r>
    </w:p>
    <w:p w:rsidR="003E4EB4" w:rsidRDefault="003E4EB4" w:rsidP="00525198">
      <w:pPr>
        <w:pStyle w:val="NoSpacing"/>
        <w:numPr>
          <w:ilvl w:val="1"/>
          <w:numId w:val="4"/>
        </w:numPr>
      </w:pPr>
      <w:r>
        <w:t>specifications/parameter tables</w:t>
      </w:r>
    </w:p>
    <w:p w:rsidR="003E4EB4" w:rsidRDefault="003E4EB4" w:rsidP="00525198">
      <w:pPr>
        <w:pStyle w:val="NoSpacing"/>
        <w:numPr>
          <w:ilvl w:val="1"/>
          <w:numId w:val="4"/>
        </w:numPr>
      </w:pPr>
      <w:r>
        <w:t>drawing and sketches</w:t>
      </w:r>
    </w:p>
    <w:p w:rsidR="003E4EB4" w:rsidRDefault="003E4EB4" w:rsidP="00525198">
      <w:pPr>
        <w:pStyle w:val="NoSpacing"/>
        <w:numPr>
          <w:ilvl w:val="1"/>
          <w:numId w:val="4"/>
        </w:numPr>
      </w:pPr>
      <w:r>
        <w:t>technical documents supporting design choices</w:t>
      </w:r>
    </w:p>
    <w:p w:rsidR="003E4EB4" w:rsidRDefault="003E4EB4" w:rsidP="00525198">
      <w:pPr>
        <w:pStyle w:val="NoSpacing"/>
        <w:numPr>
          <w:ilvl w:val="1"/>
          <w:numId w:val="4"/>
        </w:numPr>
      </w:pPr>
      <w:r>
        <w:t>... anything else</w:t>
      </w:r>
    </w:p>
    <w:p w:rsidR="00525198" w:rsidRDefault="00525198" w:rsidP="00525198">
      <w:pPr>
        <w:pStyle w:val="NoSpacing"/>
        <w:numPr>
          <w:ilvl w:val="0"/>
          <w:numId w:val="4"/>
        </w:numPr>
      </w:pPr>
      <w:r>
        <w:t>3D CAD models (integration) also need to be reviewed, documented and consolidated into ILC-EDMS.</w:t>
      </w:r>
    </w:p>
    <w:p w:rsidR="003E4EB4" w:rsidRDefault="004D0BB6" w:rsidP="00525198">
      <w:pPr>
        <w:pStyle w:val="NoSpacing"/>
        <w:numPr>
          <w:ilvl w:val="0"/>
          <w:numId w:val="4"/>
        </w:numPr>
      </w:pPr>
      <w:r>
        <w:t>S</w:t>
      </w:r>
      <w:r w:rsidR="003E4EB4">
        <w:t>tarted already with Damping Ring group</w:t>
      </w:r>
      <w:r w:rsidR="00525198">
        <w:t>. Other AS groups to follow. Goal is to be finished with initial iteration by ALCPG in March 2011.</w:t>
      </w:r>
    </w:p>
    <w:p w:rsidR="003E4EB4" w:rsidRDefault="003E4EB4" w:rsidP="003E4EB4">
      <w:pPr>
        <w:pStyle w:val="NoSpacing"/>
      </w:pPr>
    </w:p>
    <w:p w:rsidR="003E4EB4" w:rsidRPr="004D0BB6" w:rsidRDefault="003E4EB4" w:rsidP="003E4EB4">
      <w:pPr>
        <w:pStyle w:val="NoSpacing"/>
        <w:rPr>
          <w:b/>
          <w:u w:val="single"/>
        </w:rPr>
      </w:pPr>
      <w:r w:rsidRPr="004D0BB6">
        <w:rPr>
          <w:b/>
          <w:u w:val="single"/>
        </w:rPr>
        <w:t>Interim Report</w:t>
      </w:r>
      <w:r>
        <w:t xml:space="preserve"> - deadline for draft sections is </w:t>
      </w:r>
      <w:r w:rsidRPr="004D0BB6">
        <w:rPr>
          <w:b/>
          <w:u w:val="single"/>
        </w:rPr>
        <w:t>this FRIDAY, November 5</w:t>
      </w:r>
    </w:p>
    <w:p w:rsidR="003E4EB4" w:rsidRDefault="004D0BB6" w:rsidP="00525198">
      <w:pPr>
        <w:pStyle w:val="NoSpacing"/>
        <w:numPr>
          <w:ilvl w:val="0"/>
          <w:numId w:val="5"/>
        </w:numPr>
      </w:pPr>
      <w:r>
        <w:t xml:space="preserve">need to </w:t>
      </w:r>
      <w:r w:rsidR="003E4EB4">
        <w:t>pay attention to author guidelines =&gt; com</w:t>
      </w:r>
      <w:r>
        <w:t>municators =&gt; professional print</w:t>
      </w:r>
      <w:r w:rsidR="003E4EB4">
        <w:t>ers</w:t>
      </w:r>
    </w:p>
    <w:p w:rsidR="003E4EB4" w:rsidRDefault="003E4EB4" w:rsidP="00525198">
      <w:pPr>
        <w:pStyle w:val="NoSpacing"/>
        <w:numPr>
          <w:ilvl w:val="0"/>
          <w:numId w:val="5"/>
        </w:numPr>
      </w:pPr>
      <w:r>
        <w:t xml:space="preserve">graphics must be high resolution and submitted as separate </w:t>
      </w:r>
      <w:r w:rsidR="00525198">
        <w:t>files (jpg or similar graphics formats).</w:t>
      </w:r>
    </w:p>
    <w:p w:rsidR="004D0BB6" w:rsidRDefault="004D0BB6" w:rsidP="003E4EB4">
      <w:pPr>
        <w:pStyle w:val="NoSpacing"/>
      </w:pPr>
    </w:p>
    <w:p w:rsidR="004D0BB6" w:rsidRDefault="004D0BB6" w:rsidP="003E4EB4">
      <w:pPr>
        <w:pStyle w:val="NoSpacing"/>
      </w:pPr>
    </w:p>
    <w:p w:rsidR="004D0BB6" w:rsidRPr="004D0BB6" w:rsidRDefault="004D0BB6" w:rsidP="003E4EB4">
      <w:pPr>
        <w:pStyle w:val="NoSpacing"/>
        <w:rPr>
          <w:b/>
          <w:sz w:val="28"/>
          <w:szCs w:val="28"/>
          <w:u w:val="single"/>
        </w:rPr>
      </w:pPr>
      <w:r w:rsidRPr="004D0BB6">
        <w:rPr>
          <w:b/>
          <w:sz w:val="28"/>
          <w:szCs w:val="28"/>
          <w:u w:val="single"/>
        </w:rPr>
        <w:t>Area System Reports:</w:t>
      </w:r>
    </w:p>
    <w:p w:rsidR="003E4EB4" w:rsidRDefault="003E4EB4" w:rsidP="003E4EB4">
      <w:pPr>
        <w:pStyle w:val="NoSpacing"/>
      </w:pPr>
    </w:p>
    <w:p w:rsidR="003E4EB4" w:rsidRPr="007F1E9A" w:rsidRDefault="003E4EB4" w:rsidP="003E4EB4">
      <w:pPr>
        <w:pStyle w:val="NoSpacing"/>
        <w:rPr>
          <w:b/>
          <w:u w:val="single"/>
        </w:rPr>
      </w:pPr>
      <w:r w:rsidRPr="007F1E9A">
        <w:rPr>
          <w:b/>
          <w:u w:val="single"/>
        </w:rPr>
        <w:t>Sources - Jim Clarke</w:t>
      </w:r>
    </w:p>
    <w:p w:rsidR="003E4EB4" w:rsidRDefault="003E4EB4" w:rsidP="00525198">
      <w:pPr>
        <w:pStyle w:val="NoSpacing"/>
        <w:numPr>
          <w:ilvl w:val="0"/>
          <w:numId w:val="6"/>
        </w:numPr>
      </w:pPr>
      <w:r>
        <w:t>not much since meeting in Geneva, except for</w:t>
      </w:r>
      <w:r w:rsidR="00396CAD">
        <w:t xml:space="preserve"> work on</w:t>
      </w:r>
      <w:r>
        <w:t xml:space="preserve"> Interim Report</w:t>
      </w:r>
    </w:p>
    <w:p w:rsidR="003E4EB4" w:rsidRDefault="00396CAD" w:rsidP="00525198">
      <w:pPr>
        <w:pStyle w:val="NoSpacing"/>
        <w:numPr>
          <w:ilvl w:val="0"/>
          <w:numId w:val="6"/>
        </w:numPr>
      </w:pPr>
      <w:r>
        <w:t xml:space="preserve">person who was modeling high field Nb3Sn </w:t>
      </w:r>
      <w:proofErr w:type="spellStart"/>
      <w:r>
        <w:t>undulator</w:t>
      </w:r>
      <w:proofErr w:type="spellEnd"/>
      <w:r>
        <w:t xml:space="preserve"> module </w:t>
      </w:r>
      <w:r w:rsidR="003E4EB4">
        <w:t>departed</w:t>
      </w:r>
      <w:r>
        <w:t xml:space="preserve"> -</w:t>
      </w:r>
      <w:r w:rsidR="003E4EB4">
        <w:t>hav</w:t>
      </w:r>
      <w:r>
        <w:t xml:space="preserve">e </w:t>
      </w:r>
      <w:r w:rsidR="00525198">
        <w:t xml:space="preserve">identified another </w:t>
      </w:r>
      <w:r>
        <w:t xml:space="preserve"> volunteer</w:t>
      </w:r>
      <w:r w:rsidR="00525198">
        <w:t xml:space="preserve"> and he will start soon. Should have working parameter set for simulation work soon.</w:t>
      </w:r>
    </w:p>
    <w:p w:rsidR="003E4EB4" w:rsidRDefault="003E4EB4" w:rsidP="00525198">
      <w:pPr>
        <w:pStyle w:val="NoSpacing"/>
        <w:numPr>
          <w:ilvl w:val="0"/>
          <w:numId w:val="6"/>
        </w:numPr>
      </w:pPr>
      <w:r>
        <w:t xml:space="preserve">at </w:t>
      </w:r>
      <w:r w:rsidR="00525198">
        <w:t>IWLC10</w:t>
      </w:r>
      <w:r>
        <w:t xml:space="preserve"> - polarization </w:t>
      </w:r>
      <w:r w:rsidR="00525198">
        <w:t xml:space="preserve">often referred to - </w:t>
      </w:r>
      <w:r>
        <w:t xml:space="preserve">how much polarization can be attained with tight </w:t>
      </w:r>
      <w:r w:rsidR="00525198">
        <w:t xml:space="preserve">photon </w:t>
      </w:r>
      <w:r>
        <w:t>collimation</w:t>
      </w:r>
      <w:r w:rsidR="00525198">
        <w:t>?</w:t>
      </w:r>
    </w:p>
    <w:p w:rsidR="003E4EB4" w:rsidRDefault="003E4EB4" w:rsidP="00525198">
      <w:pPr>
        <w:pStyle w:val="NoSpacing"/>
        <w:numPr>
          <w:ilvl w:val="0"/>
          <w:numId w:val="6"/>
        </w:numPr>
      </w:pPr>
      <w:r>
        <w:t xml:space="preserve">Wei </w:t>
      </w:r>
      <w:proofErr w:type="spellStart"/>
      <w:r>
        <w:t>Gai</w:t>
      </w:r>
      <w:proofErr w:type="spellEnd"/>
      <w:r>
        <w:t xml:space="preserve"> - presented calculations at Geneva (</w:t>
      </w:r>
      <w:hyperlink r:id="rId7" w:history="1">
        <w:r w:rsidR="00525198" w:rsidRPr="00665FB2">
          <w:rPr>
            <w:rStyle w:val="Hyperlink"/>
          </w:rPr>
          <w:t>http://ilcagenda.linearcollider.org/contributionDisplay.py?contribId=493&amp;sessionId=83&amp;confId=4507</w:t>
        </w:r>
      </w:hyperlink>
      <w:r w:rsidR="00525198">
        <w:t>)</w:t>
      </w:r>
    </w:p>
    <w:p w:rsidR="003E4EB4" w:rsidRDefault="003E4EB4" w:rsidP="00525198">
      <w:pPr>
        <w:pStyle w:val="NoSpacing"/>
        <w:numPr>
          <w:ilvl w:val="1"/>
          <w:numId w:val="6"/>
        </w:numPr>
      </w:pPr>
      <w:r>
        <w:t>if you collimate to get 60% Polarization</w:t>
      </w:r>
      <w:r w:rsidR="00396CAD">
        <w:t xml:space="preserve"> </w:t>
      </w:r>
      <w:r>
        <w:t>- what is e+ yield vs. energy?</w:t>
      </w:r>
    </w:p>
    <w:p w:rsidR="003E4EB4" w:rsidRDefault="003E4EB4" w:rsidP="00525198">
      <w:pPr>
        <w:pStyle w:val="NoSpacing"/>
        <w:numPr>
          <w:ilvl w:val="1"/>
          <w:numId w:val="6"/>
        </w:numPr>
      </w:pPr>
      <w:r>
        <w:t xml:space="preserve">can always get 60% polarization above 160 </w:t>
      </w:r>
      <w:proofErr w:type="spellStart"/>
      <w:r>
        <w:t>GeV</w:t>
      </w:r>
      <w:proofErr w:type="spellEnd"/>
      <w:r>
        <w:t xml:space="preserve"> =&gt; 320 </w:t>
      </w:r>
      <w:proofErr w:type="spellStart"/>
      <w:r>
        <w:t>GeV</w:t>
      </w:r>
      <w:proofErr w:type="spellEnd"/>
      <w:r>
        <w:t xml:space="preserve"> = </w:t>
      </w:r>
      <w:proofErr w:type="spellStart"/>
      <w:r>
        <w:t>sqrt</w:t>
      </w:r>
      <w:proofErr w:type="spellEnd"/>
      <w:r>
        <w:t>(s)</w:t>
      </w:r>
    </w:p>
    <w:p w:rsidR="003E4EB4" w:rsidRDefault="00396CAD" w:rsidP="00525198">
      <w:pPr>
        <w:pStyle w:val="NoSpacing"/>
        <w:numPr>
          <w:ilvl w:val="1"/>
          <w:numId w:val="6"/>
        </w:numPr>
      </w:pPr>
      <w:r>
        <w:t xml:space="preserve">but </w:t>
      </w:r>
      <w:r w:rsidR="003E4EB4">
        <w:t xml:space="preserve">less polarization below 160 </w:t>
      </w:r>
      <w:proofErr w:type="spellStart"/>
      <w:r w:rsidR="003E4EB4">
        <w:t>GeV</w:t>
      </w:r>
      <w:proofErr w:type="spellEnd"/>
    </w:p>
    <w:p w:rsidR="003E4EB4" w:rsidRDefault="00396CAD" w:rsidP="00525198">
      <w:pPr>
        <w:pStyle w:val="NoSpacing"/>
        <w:numPr>
          <w:ilvl w:val="1"/>
          <w:numId w:val="6"/>
        </w:numPr>
      </w:pPr>
      <w:r>
        <w:t xml:space="preserve">but </w:t>
      </w:r>
      <w:r w:rsidR="003E4EB4">
        <w:t xml:space="preserve">still </w:t>
      </w:r>
      <w:r>
        <w:t>need to consider handling</w:t>
      </w:r>
      <w:r w:rsidR="003E4EB4">
        <w:t xml:space="preserve"> amount of beam on </w:t>
      </w:r>
      <w:r w:rsidR="00525198">
        <w:t xml:space="preserve">both </w:t>
      </w:r>
      <w:r w:rsidR="003E4EB4">
        <w:t>e+ production target</w:t>
      </w:r>
      <w:r w:rsidR="00525198">
        <w:t xml:space="preserve"> and photon collimator (not trivial)</w:t>
      </w:r>
    </w:p>
    <w:p w:rsidR="00396CAD" w:rsidRDefault="00396CAD" w:rsidP="00525198">
      <w:pPr>
        <w:pStyle w:val="NoSpacing"/>
        <w:numPr>
          <w:ilvl w:val="1"/>
          <w:numId w:val="6"/>
        </w:numPr>
      </w:pPr>
      <w:r>
        <w:t xml:space="preserve">Nick notes that </w:t>
      </w:r>
      <w:r w:rsidR="003E4EB4">
        <w:t xml:space="preserve">parameter table show polarization is higher at lower energies, </w:t>
      </w:r>
      <w:r w:rsidR="00525198">
        <w:t xml:space="preserve">but Wei </w:t>
      </w:r>
      <w:proofErr w:type="spellStart"/>
      <w:r w:rsidR="00525198">
        <w:t>Gai</w:t>
      </w:r>
      <w:proofErr w:type="spellEnd"/>
      <w:r w:rsidR="00525198">
        <w:t xml:space="preserve"> made a statement that the polarization goes down with </w:t>
      </w:r>
      <w:proofErr w:type="spellStart"/>
      <w:r w:rsidR="00525198">
        <w:t>Ecm</w:t>
      </w:r>
      <w:proofErr w:type="spellEnd"/>
    </w:p>
    <w:p w:rsidR="003E4EB4" w:rsidRDefault="003E4EB4" w:rsidP="00525198">
      <w:pPr>
        <w:pStyle w:val="NoSpacing"/>
        <w:numPr>
          <w:ilvl w:val="2"/>
          <w:numId w:val="6"/>
        </w:numPr>
      </w:pPr>
      <w:r>
        <w:t xml:space="preserve">Jim says </w:t>
      </w:r>
      <w:r w:rsidR="00525198">
        <w:t>the numbers in the tables are correct</w:t>
      </w:r>
    </w:p>
    <w:p w:rsidR="003E4EB4" w:rsidRDefault="003E4EB4" w:rsidP="00525198">
      <w:pPr>
        <w:pStyle w:val="NoSpacing"/>
        <w:numPr>
          <w:ilvl w:val="1"/>
          <w:numId w:val="6"/>
        </w:numPr>
      </w:pPr>
      <w:r>
        <w:t>Wei will discuss this polarization at PAC</w:t>
      </w:r>
      <w:r w:rsidR="00525198">
        <w:t>.</w:t>
      </w:r>
    </w:p>
    <w:p w:rsidR="003E4EB4" w:rsidRDefault="003E4EB4" w:rsidP="003E4EB4">
      <w:pPr>
        <w:pStyle w:val="NoSpacing"/>
      </w:pPr>
    </w:p>
    <w:p w:rsidR="003E4EB4" w:rsidRDefault="003E4EB4" w:rsidP="003E4EB4">
      <w:pPr>
        <w:pStyle w:val="NoSpacing"/>
      </w:pPr>
      <w:r w:rsidRPr="007F1E9A">
        <w:rPr>
          <w:b/>
          <w:u w:val="single"/>
        </w:rPr>
        <w:t xml:space="preserve">DR - Susanna </w:t>
      </w:r>
      <w:proofErr w:type="spellStart"/>
      <w:r w:rsidRPr="007F1E9A">
        <w:rPr>
          <w:b/>
          <w:u w:val="single"/>
        </w:rPr>
        <w:t>Guiducci</w:t>
      </w:r>
      <w:proofErr w:type="spellEnd"/>
      <w:r>
        <w:t xml:space="preserve"> - presentation includes URLs to these other meetings</w:t>
      </w:r>
    </w:p>
    <w:p w:rsidR="003E4EB4" w:rsidRDefault="003E4EB4" w:rsidP="00525198">
      <w:pPr>
        <w:pStyle w:val="NoSpacing"/>
        <w:numPr>
          <w:ilvl w:val="0"/>
          <w:numId w:val="7"/>
        </w:numPr>
      </w:pPr>
      <w:r>
        <w:t>ECLOUD10 workshop at Cornell</w:t>
      </w:r>
    </w:p>
    <w:p w:rsidR="003E4EB4" w:rsidRDefault="00396CAD" w:rsidP="00525198">
      <w:pPr>
        <w:pStyle w:val="NoSpacing"/>
        <w:numPr>
          <w:ilvl w:val="1"/>
          <w:numId w:val="7"/>
        </w:numPr>
      </w:pPr>
      <w:r>
        <w:t>simulations comparing</w:t>
      </w:r>
      <w:r w:rsidR="003E4EB4">
        <w:t xml:space="preserve"> 6 ns and 3 ns bunch spacing for 3 km DR</w:t>
      </w:r>
    </w:p>
    <w:p w:rsidR="003E4EB4" w:rsidRDefault="003E4EB4" w:rsidP="00525198">
      <w:pPr>
        <w:pStyle w:val="NoSpacing"/>
        <w:numPr>
          <w:ilvl w:val="1"/>
          <w:numId w:val="7"/>
        </w:numPr>
      </w:pPr>
      <w:r>
        <w:t>DR satellite meeting - 13oct</w:t>
      </w:r>
    </w:p>
    <w:p w:rsidR="003E4EB4" w:rsidRDefault="003E4EB4" w:rsidP="00525198">
      <w:pPr>
        <w:pStyle w:val="NoSpacing"/>
        <w:numPr>
          <w:ilvl w:val="1"/>
          <w:numId w:val="7"/>
        </w:numPr>
      </w:pPr>
      <w:r>
        <w:t>reco</w:t>
      </w:r>
      <w:r w:rsidR="00396CAD">
        <w:t xml:space="preserve">mmendations at IWLC10 DR sessions </w:t>
      </w:r>
      <w:r>
        <w:t>participation by DR, CESR-TA, other labs</w:t>
      </w:r>
    </w:p>
    <w:p w:rsidR="00396CAD" w:rsidRDefault="003E4EB4" w:rsidP="00525198">
      <w:pPr>
        <w:pStyle w:val="NoSpacing"/>
        <w:numPr>
          <w:ilvl w:val="2"/>
          <w:numId w:val="7"/>
        </w:numPr>
      </w:pPr>
      <w:r>
        <w:t xml:space="preserve">discussion on RF impact of 50% duty cycle (10 Hz for e+ DR) </w:t>
      </w:r>
    </w:p>
    <w:p w:rsidR="00525198" w:rsidRDefault="003E4EB4" w:rsidP="00525198">
      <w:pPr>
        <w:pStyle w:val="NoSpacing"/>
        <w:numPr>
          <w:ilvl w:val="2"/>
          <w:numId w:val="7"/>
        </w:numPr>
      </w:pPr>
      <w:r>
        <w:t xml:space="preserve">feasible, need extra RF power overhead of </w:t>
      </w:r>
      <w:r w:rsidR="00525198">
        <w:t>≤</w:t>
      </w:r>
      <w:r>
        <w:t>15%</w:t>
      </w:r>
    </w:p>
    <w:p w:rsidR="003E4EB4" w:rsidRDefault="00525198" w:rsidP="00525198">
      <w:pPr>
        <w:pStyle w:val="NoSpacing"/>
        <w:numPr>
          <w:ilvl w:val="2"/>
          <w:numId w:val="7"/>
        </w:numPr>
      </w:pPr>
      <w:r>
        <w:t>DR parameter tables will be updated accordingly</w:t>
      </w:r>
    </w:p>
    <w:p w:rsidR="003E4EB4" w:rsidRDefault="003E4EB4" w:rsidP="00525198">
      <w:pPr>
        <w:pStyle w:val="NoSpacing"/>
        <w:numPr>
          <w:ilvl w:val="0"/>
          <w:numId w:val="7"/>
        </w:numPr>
      </w:pPr>
      <w:r>
        <w:t>IWLC10 DR</w:t>
      </w:r>
      <w:r w:rsidR="00525198">
        <w:t xml:space="preserve"> WG</w:t>
      </w:r>
    </w:p>
    <w:p w:rsidR="003E4EB4" w:rsidRDefault="003E4EB4" w:rsidP="00525198">
      <w:pPr>
        <w:pStyle w:val="NoSpacing"/>
        <w:numPr>
          <w:ilvl w:val="1"/>
          <w:numId w:val="7"/>
        </w:numPr>
      </w:pPr>
      <w:r>
        <w:t>6.4 km lattice assessed and documented</w:t>
      </w:r>
    </w:p>
    <w:p w:rsidR="003E4EB4" w:rsidRDefault="003E4EB4" w:rsidP="00525198">
      <w:pPr>
        <w:pStyle w:val="NoSpacing"/>
        <w:numPr>
          <w:ilvl w:val="1"/>
          <w:numId w:val="7"/>
        </w:numPr>
      </w:pPr>
      <w:r>
        <w:t>3.2 km lattice - still considering two choices</w:t>
      </w:r>
    </w:p>
    <w:p w:rsidR="003E4EB4" w:rsidRDefault="00396CAD" w:rsidP="00525198">
      <w:pPr>
        <w:pStyle w:val="NoSpacing"/>
        <w:numPr>
          <w:ilvl w:val="1"/>
          <w:numId w:val="7"/>
        </w:numPr>
      </w:pPr>
      <w:r>
        <w:t xml:space="preserve">R&amp;D including </w:t>
      </w:r>
      <w:r w:rsidR="003E4EB4">
        <w:t xml:space="preserve">kickers, testing </w:t>
      </w:r>
      <w:proofErr w:type="spellStart"/>
      <w:r w:rsidR="003E4EB4">
        <w:t>multibunch</w:t>
      </w:r>
      <w:proofErr w:type="spellEnd"/>
      <w:r w:rsidR="003E4EB4">
        <w:t xml:space="preserve"> extraction at ATF</w:t>
      </w:r>
    </w:p>
    <w:p w:rsidR="003E4EB4" w:rsidRDefault="003E4EB4" w:rsidP="00525198">
      <w:pPr>
        <w:pStyle w:val="NoSpacing"/>
        <w:numPr>
          <w:ilvl w:val="1"/>
          <w:numId w:val="7"/>
        </w:numPr>
      </w:pPr>
      <w:r>
        <w:t xml:space="preserve">low </w:t>
      </w:r>
      <w:proofErr w:type="spellStart"/>
      <w:r>
        <w:t>emmittance</w:t>
      </w:r>
      <w:proofErr w:type="spellEnd"/>
      <w:r>
        <w:t>, study at CESR-TA</w:t>
      </w:r>
    </w:p>
    <w:p w:rsidR="00396CAD" w:rsidRDefault="00396CAD" w:rsidP="00525198">
      <w:pPr>
        <w:pStyle w:val="NoSpacing"/>
        <w:numPr>
          <w:ilvl w:val="1"/>
          <w:numId w:val="7"/>
        </w:numPr>
      </w:pPr>
      <w:r>
        <w:t>p</w:t>
      </w:r>
      <w:r w:rsidR="003E4EB4">
        <w:t xml:space="preserve">articipation of </w:t>
      </w:r>
      <w:r>
        <w:t xml:space="preserve">experts from </w:t>
      </w:r>
      <w:r w:rsidR="003E4EB4">
        <w:t xml:space="preserve">synchrotron light </w:t>
      </w:r>
      <w:proofErr w:type="spellStart"/>
      <w:r w:rsidR="003E4EB4">
        <w:t>soruces</w:t>
      </w:r>
      <w:proofErr w:type="spellEnd"/>
      <w:r w:rsidR="003E4EB4">
        <w:t xml:space="preserve"> ~ 2 pm </w:t>
      </w:r>
      <w:proofErr w:type="spellStart"/>
      <w:r w:rsidR="003E4EB4">
        <w:t>emittacnce</w:t>
      </w:r>
      <w:proofErr w:type="spellEnd"/>
      <w:r w:rsidR="003E4EB4">
        <w:t xml:space="preserve"> </w:t>
      </w:r>
    </w:p>
    <w:p w:rsidR="003E4EB4" w:rsidRDefault="003E4EB4" w:rsidP="00525198">
      <w:pPr>
        <w:pStyle w:val="NoSpacing"/>
        <w:numPr>
          <w:ilvl w:val="2"/>
          <w:numId w:val="7"/>
        </w:numPr>
      </w:pPr>
      <w:r>
        <w:t>Diamond and Australian SLS</w:t>
      </w:r>
    </w:p>
    <w:p w:rsidR="003E4EB4" w:rsidRDefault="003E4EB4" w:rsidP="00525198">
      <w:pPr>
        <w:pStyle w:val="NoSpacing"/>
        <w:numPr>
          <w:ilvl w:val="1"/>
          <w:numId w:val="7"/>
        </w:numPr>
      </w:pPr>
      <w:r>
        <w:t>strengthened CLIC-ILC DR collaboration</w:t>
      </w:r>
    </w:p>
    <w:p w:rsidR="003E4EB4" w:rsidRDefault="003E4EB4" w:rsidP="00525198">
      <w:pPr>
        <w:pStyle w:val="NoSpacing"/>
        <w:numPr>
          <w:ilvl w:val="0"/>
          <w:numId w:val="7"/>
        </w:numPr>
      </w:pPr>
      <w:r>
        <w:t>TDP interim report - DR R&amp;D - emphasize key technical performance goals</w:t>
      </w:r>
    </w:p>
    <w:p w:rsidR="003E4EB4" w:rsidRDefault="003E4EB4" w:rsidP="00525198">
      <w:pPr>
        <w:pStyle w:val="NoSpacing"/>
        <w:numPr>
          <w:ilvl w:val="1"/>
          <w:numId w:val="7"/>
        </w:numPr>
      </w:pPr>
      <w:r>
        <w:t>e-</w:t>
      </w:r>
      <w:proofErr w:type="spellStart"/>
      <w:r>
        <w:t>clould</w:t>
      </w:r>
      <w:proofErr w:type="spellEnd"/>
      <w:r>
        <w:t xml:space="preserve"> mitigation</w:t>
      </w:r>
    </w:p>
    <w:p w:rsidR="003E4EB4" w:rsidRDefault="003E4EB4" w:rsidP="00525198">
      <w:pPr>
        <w:pStyle w:val="NoSpacing"/>
        <w:numPr>
          <w:ilvl w:val="1"/>
          <w:numId w:val="7"/>
        </w:numPr>
      </w:pPr>
      <w:r>
        <w:t xml:space="preserve">ultra-low </w:t>
      </w:r>
      <w:proofErr w:type="spellStart"/>
      <w:r>
        <w:t>emittance</w:t>
      </w:r>
      <w:proofErr w:type="spellEnd"/>
      <w:r>
        <w:t xml:space="preserve"> operation</w:t>
      </w:r>
    </w:p>
    <w:p w:rsidR="003E4EB4" w:rsidRDefault="003E4EB4" w:rsidP="00525198">
      <w:pPr>
        <w:pStyle w:val="NoSpacing"/>
        <w:numPr>
          <w:ilvl w:val="1"/>
          <w:numId w:val="7"/>
        </w:numPr>
      </w:pPr>
      <w:r>
        <w:t>fast injection/extraction kickers</w:t>
      </w:r>
    </w:p>
    <w:p w:rsidR="003E4EB4" w:rsidRDefault="003E4EB4" w:rsidP="003E4EB4">
      <w:pPr>
        <w:pStyle w:val="NoSpacing"/>
      </w:pPr>
    </w:p>
    <w:p w:rsidR="003E4EB4" w:rsidRPr="007F1E9A" w:rsidRDefault="003E4EB4" w:rsidP="003E4EB4">
      <w:pPr>
        <w:pStyle w:val="NoSpacing"/>
        <w:rPr>
          <w:b/>
          <w:u w:val="single"/>
        </w:rPr>
      </w:pPr>
      <w:r w:rsidRPr="007F1E9A">
        <w:rPr>
          <w:b/>
          <w:u w:val="single"/>
        </w:rPr>
        <w:t xml:space="preserve">RTML - </w:t>
      </w:r>
      <w:proofErr w:type="spellStart"/>
      <w:r w:rsidRPr="007F1E9A">
        <w:rPr>
          <w:b/>
          <w:u w:val="single"/>
        </w:rPr>
        <w:t>Nikolay</w:t>
      </w:r>
      <w:proofErr w:type="spellEnd"/>
      <w:r w:rsidRPr="007F1E9A">
        <w:rPr>
          <w:b/>
          <w:u w:val="single"/>
        </w:rPr>
        <w:t xml:space="preserve"> </w:t>
      </w:r>
      <w:proofErr w:type="spellStart"/>
      <w:r w:rsidRPr="007F1E9A">
        <w:rPr>
          <w:b/>
          <w:u w:val="single"/>
        </w:rPr>
        <w:t>Solyak</w:t>
      </w:r>
      <w:proofErr w:type="spellEnd"/>
    </w:p>
    <w:p w:rsidR="003E4EB4" w:rsidRDefault="003E4EB4" w:rsidP="00525198">
      <w:pPr>
        <w:pStyle w:val="NoSpacing"/>
        <w:numPr>
          <w:ilvl w:val="0"/>
          <w:numId w:val="8"/>
        </w:numPr>
      </w:pPr>
      <w:r>
        <w:t xml:space="preserve">simulations since Beijing </w:t>
      </w:r>
      <w:r w:rsidR="00396CAD">
        <w:t xml:space="preserve">were </w:t>
      </w:r>
      <w:r>
        <w:t>reported at IWLC2010</w:t>
      </w:r>
    </w:p>
    <w:p w:rsidR="003E4EB4" w:rsidRDefault="003E4EB4" w:rsidP="00525198">
      <w:pPr>
        <w:pStyle w:val="NoSpacing"/>
        <w:numPr>
          <w:ilvl w:val="0"/>
          <w:numId w:val="8"/>
        </w:numPr>
      </w:pPr>
      <w:r>
        <w:t>lattice design in central integrated area</w:t>
      </w:r>
      <w:r w:rsidR="00396CAD">
        <w:t>:</w:t>
      </w:r>
    </w:p>
    <w:p w:rsidR="003E4EB4" w:rsidRDefault="003E4EB4" w:rsidP="00525198">
      <w:pPr>
        <w:pStyle w:val="NoSpacing"/>
        <w:numPr>
          <w:ilvl w:val="1"/>
          <w:numId w:val="8"/>
        </w:numPr>
      </w:pPr>
      <w:r>
        <w:t>Andrea Latina - left to CERN to work on CLIC</w:t>
      </w:r>
      <w:r w:rsidR="00396CAD">
        <w:t xml:space="preserve"> (can still provide a little work for ILC)</w:t>
      </w:r>
    </w:p>
    <w:p w:rsidR="003E4EB4" w:rsidRDefault="003E4EB4" w:rsidP="00525198">
      <w:pPr>
        <w:pStyle w:val="NoSpacing"/>
        <w:numPr>
          <w:ilvl w:val="1"/>
          <w:numId w:val="8"/>
        </w:numPr>
      </w:pPr>
      <w:r>
        <w:t xml:space="preserve">new guest scientist </w:t>
      </w:r>
      <w:r w:rsidR="00396CAD">
        <w:t xml:space="preserve">will start in 2 months </w:t>
      </w:r>
    </w:p>
    <w:p w:rsidR="003E4EB4" w:rsidRDefault="00396CAD" w:rsidP="00525198">
      <w:pPr>
        <w:pStyle w:val="NoSpacing"/>
        <w:numPr>
          <w:ilvl w:val="1"/>
          <w:numId w:val="8"/>
        </w:numPr>
      </w:pPr>
      <w:r>
        <w:t xml:space="preserve">there is an </w:t>
      </w:r>
      <w:r w:rsidR="003E4EB4">
        <w:t>open associate scientist position for ILC beam dynamics</w:t>
      </w:r>
    </w:p>
    <w:p w:rsidR="003E4EB4" w:rsidRDefault="003E4EB4" w:rsidP="00525198">
      <w:pPr>
        <w:pStyle w:val="NoSpacing"/>
        <w:numPr>
          <w:ilvl w:val="0"/>
          <w:numId w:val="8"/>
        </w:numPr>
      </w:pPr>
      <w:r>
        <w:t>documentation</w:t>
      </w:r>
      <w:r w:rsidR="00396CAD">
        <w:t>:  working on update for</w:t>
      </w:r>
      <w:r>
        <w:t xml:space="preserve"> RTML</w:t>
      </w:r>
      <w:r w:rsidR="00396CAD">
        <w:t xml:space="preserve"> for SB2009 - als</w:t>
      </w:r>
      <w:r>
        <w:t xml:space="preserve">o with </w:t>
      </w:r>
      <w:proofErr w:type="spellStart"/>
      <w:r>
        <w:t>Kyoshi</w:t>
      </w:r>
      <w:proofErr w:type="spellEnd"/>
      <w:r>
        <w:t xml:space="preserve"> Kubo</w:t>
      </w:r>
    </w:p>
    <w:p w:rsidR="003E4EB4" w:rsidRDefault="00396CAD" w:rsidP="00525198">
      <w:pPr>
        <w:pStyle w:val="NoSpacing"/>
        <w:numPr>
          <w:ilvl w:val="0"/>
          <w:numId w:val="8"/>
        </w:numPr>
      </w:pPr>
      <w:r>
        <w:t xml:space="preserve">working on </w:t>
      </w:r>
      <w:r w:rsidR="003E4EB4">
        <w:t>RTML start to end simulations for both BC1+BC2 and single stage BC</w:t>
      </w:r>
    </w:p>
    <w:p w:rsidR="003E4EB4" w:rsidRDefault="003E4EB4" w:rsidP="00525198">
      <w:pPr>
        <w:pStyle w:val="NoSpacing"/>
        <w:numPr>
          <w:ilvl w:val="0"/>
          <w:numId w:val="8"/>
        </w:numPr>
      </w:pPr>
      <w:r>
        <w:t>Nick - our working assumption is a single Bunch Compressor</w:t>
      </w:r>
    </w:p>
    <w:p w:rsidR="003E4EB4" w:rsidRDefault="003E4EB4" w:rsidP="003E4EB4">
      <w:pPr>
        <w:pStyle w:val="NoSpacing"/>
      </w:pPr>
    </w:p>
    <w:p w:rsidR="003E4EB4" w:rsidRPr="00396CAD" w:rsidRDefault="00525198" w:rsidP="003E4EB4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Next Meeting: Wednesday 12</w:t>
      </w:r>
      <w:r w:rsidRPr="00525198">
        <w:rPr>
          <w:b/>
          <w:sz w:val="28"/>
          <w:szCs w:val="28"/>
          <w:vertAlign w:val="superscript"/>
        </w:rPr>
        <w:t>th</w:t>
      </w:r>
      <w:r>
        <w:rPr>
          <w:b/>
          <w:sz w:val="28"/>
          <w:szCs w:val="28"/>
        </w:rPr>
        <w:t xml:space="preserve"> December 14:00 GMT</w:t>
      </w:r>
    </w:p>
    <w:p w:rsidR="00E3179D" w:rsidRDefault="00E3179D"/>
    <w:sectPr w:rsidR="00E3179D" w:rsidSect="00E3179D">
      <w:pgSz w:w="12240" w:h="15840"/>
      <w:pgMar w:top="1440" w:right="1440" w:bottom="1440" w:left="1440" w:gutter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9C6F07"/>
    <w:multiLevelType w:val="hybridMultilevel"/>
    <w:tmpl w:val="47D04E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6D314F1"/>
    <w:multiLevelType w:val="hybridMultilevel"/>
    <w:tmpl w:val="1E9219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2F036A"/>
    <w:multiLevelType w:val="hybridMultilevel"/>
    <w:tmpl w:val="5FCA67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C2F383A"/>
    <w:multiLevelType w:val="hybridMultilevel"/>
    <w:tmpl w:val="015C7F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4E445A2">
      <w:start w:val="5"/>
      <w:numFmt w:val="bullet"/>
      <w:lvlText w:val="-"/>
      <w:lvlJc w:val="left"/>
      <w:pPr>
        <w:ind w:left="2160" w:hanging="360"/>
      </w:pPr>
      <w:rPr>
        <w:rFonts w:ascii="Calibri" w:eastAsiaTheme="minorHAnsi" w:hAnsi="Calibri" w:cstheme="minorBidi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11B1DFC"/>
    <w:multiLevelType w:val="hybridMultilevel"/>
    <w:tmpl w:val="20E68E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FAE2FA3"/>
    <w:multiLevelType w:val="hybridMultilevel"/>
    <w:tmpl w:val="9BA8F1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6DA6C7C"/>
    <w:multiLevelType w:val="hybridMultilevel"/>
    <w:tmpl w:val="4072C0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B9023E1"/>
    <w:multiLevelType w:val="hybridMultilevel"/>
    <w:tmpl w:val="476C74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0"/>
  </w:num>
  <w:num w:numId="4">
    <w:abstractNumId w:val="5"/>
  </w:num>
  <w:num w:numId="5">
    <w:abstractNumId w:val="6"/>
  </w:num>
  <w:num w:numId="6">
    <w:abstractNumId w:val="1"/>
  </w:num>
  <w:num w:numId="7">
    <w:abstractNumId w:val="3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1"/>
  <w:proofState w:spelling="clean"/>
  <w:doNotTrackMoves/>
  <w:defaultTabStop w:val="720"/>
  <w:characterSpacingControl w:val="doNotCompress"/>
  <w:compat/>
  <w:rsids>
    <w:rsidRoot w:val="003E4EB4"/>
    <w:rsid w:val="00396CAD"/>
    <w:rsid w:val="003E4EB4"/>
    <w:rsid w:val="004D0BB6"/>
    <w:rsid w:val="00525198"/>
    <w:rsid w:val="007F1E9A"/>
    <w:rsid w:val="00851D4B"/>
    <w:rsid w:val="00BA14AD"/>
    <w:rsid w:val="00E3179D"/>
    <w:rsid w:val="00E67AA6"/>
  </w:rsids>
  <m:mathPr>
    <m:mathFont m:val="Arial Black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179D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NoSpacing">
    <w:name w:val="No Spacing"/>
    <w:uiPriority w:val="1"/>
    <w:qFormat/>
    <w:rsid w:val="003E4EB4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3E4EB4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67AA6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://ilcagenda.linearcollider.org/conferenceDisplay.py?confId=4863" TargetMode="External"/><Relationship Id="rId6" Type="http://schemas.openxmlformats.org/officeDocument/2006/relationships/hyperlink" Target="http://ilcagenda.linearcollider.org/conferenceDisplay.py?confId=4612" TargetMode="External"/><Relationship Id="rId7" Type="http://schemas.openxmlformats.org/officeDocument/2006/relationships/hyperlink" Target="http://ilcagenda.linearcollider.org/contributionDisplay.py?contribId=493&amp;sessionId=83&amp;confId=4507" TargetMode="Externa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3</Pages>
  <Words>858</Words>
  <Characters>4893</Characters>
  <Application>Microsoft Macintosh Word</Application>
  <DocSecurity>0</DocSecurity>
  <Lines>40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Fermi National Accelerator Laboratory</Company>
  <LinksUpToDate>false</LinksUpToDate>
  <CharactersWithSpaces>6008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peterg</dc:creator>
  <cp:keywords/>
  <dc:description/>
  <cp:lastModifiedBy>Nicholas Walker</cp:lastModifiedBy>
  <cp:revision>4</cp:revision>
  <dcterms:created xsi:type="dcterms:W3CDTF">2010-11-03T18:25:00Z</dcterms:created>
  <dcterms:modified xsi:type="dcterms:W3CDTF">2010-11-09T08:46:00Z</dcterms:modified>
</cp:coreProperties>
</file>