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You are the host for this online meeting.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Host Key: 338199 (use this to reclaim host privileges)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To invite others to join, copy and paste everything below into your invitation.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Meeting information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Topic: LCWS12 RF structure WG PM2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Date: Thursday, October 25, 2012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Time: 4:00 pm, Central Daylight Time (Chicago, GMT-05:00)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Meeting Number: 754 035 142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Meeting Password: </w:t>
      </w:r>
      <w:proofErr w:type="spellStart"/>
      <w:r w:rsidRPr="001E68FA">
        <w:rPr>
          <w:rFonts w:ascii="Times New Roman" w:hAnsi="Times New Roman" w:cs="Times New Roman"/>
          <w:sz w:val="18"/>
          <w:szCs w:val="18"/>
        </w:rPr>
        <w:t>lcwsrf</w:t>
      </w:r>
      <w:proofErr w:type="spellEnd"/>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To start or join the online meeting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Go to https://ilc.webex.com/ilc/j.php</w:t>
      </w:r>
      <w:proofErr w:type="gramStart"/>
      <w:r w:rsidRPr="001E68FA">
        <w:rPr>
          <w:rFonts w:ascii="Times New Roman" w:hAnsi="Times New Roman" w:cs="Times New Roman"/>
          <w:sz w:val="18"/>
          <w:szCs w:val="18"/>
        </w:rPr>
        <w:t>?ED</w:t>
      </w:r>
      <w:proofErr w:type="gramEnd"/>
      <w:r w:rsidRPr="001E68FA">
        <w:rPr>
          <w:rFonts w:ascii="Times New Roman" w:hAnsi="Times New Roman" w:cs="Times New Roman"/>
          <w:sz w:val="18"/>
          <w:szCs w:val="18"/>
        </w:rPr>
        <w:t xml:space="preserve">=207392542&amp;UID=483509897&amp;PW=NNmM4OTMwMmU4&amp;RT=MiM3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Audio conference information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To receive a call back, provide your phone number when you join the meeting, or call the number below and enter the access code.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Call-in toll-free number (US/Canada): 1-877-668-4490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Call-in toll number (US/Canada): 1-408-792-6300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Global call-in numbers: https://ilc.webex.com/ilc/globalcallin.php</w:t>
      </w:r>
      <w:proofErr w:type="gramStart"/>
      <w:r w:rsidRPr="001E68FA">
        <w:rPr>
          <w:rFonts w:ascii="Times New Roman" w:hAnsi="Times New Roman" w:cs="Times New Roman"/>
          <w:sz w:val="18"/>
          <w:szCs w:val="18"/>
        </w:rPr>
        <w:t>?serviceType</w:t>
      </w:r>
      <w:proofErr w:type="gramEnd"/>
      <w:r w:rsidRPr="001E68FA">
        <w:rPr>
          <w:rFonts w:ascii="Times New Roman" w:hAnsi="Times New Roman" w:cs="Times New Roman"/>
          <w:sz w:val="18"/>
          <w:szCs w:val="18"/>
        </w:rPr>
        <w:t xml:space="preserve">=MC&amp;ED=207392542&amp;tollFree=1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Toll-free dialing restrictions: http://www.webex.com/pdf/tollfree_restrictions.pdf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Access code</w:t>
      </w:r>
      <w:proofErr w:type="gramStart"/>
      <w:r w:rsidRPr="001E68FA">
        <w:rPr>
          <w:rFonts w:ascii="Times New Roman" w:hAnsi="Times New Roman" w:cs="Times New Roman"/>
          <w:sz w:val="18"/>
          <w:szCs w:val="18"/>
        </w:rPr>
        <w:t>:754</w:t>
      </w:r>
      <w:proofErr w:type="gramEnd"/>
      <w:r w:rsidRPr="001E68FA">
        <w:rPr>
          <w:rFonts w:ascii="Times New Roman" w:hAnsi="Times New Roman" w:cs="Times New Roman"/>
          <w:sz w:val="18"/>
          <w:szCs w:val="18"/>
        </w:rPr>
        <w:t xml:space="preserve"> 035 142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For assistance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1. Go to https://ilc.webex.com/ilc/mc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2. On the left navigation bar, click "Support".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To add this meeting to your calendar program (for example Microsoft Outlook), click this link: </w:t>
      </w: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https://ilc.webex.com/ilc/j.php</w:t>
      </w:r>
      <w:proofErr w:type="gramStart"/>
      <w:r w:rsidRPr="001E68FA">
        <w:rPr>
          <w:rFonts w:ascii="Times New Roman" w:hAnsi="Times New Roman" w:cs="Times New Roman"/>
          <w:sz w:val="18"/>
          <w:szCs w:val="18"/>
        </w:rPr>
        <w:t>?ED</w:t>
      </w:r>
      <w:proofErr w:type="gramEnd"/>
      <w:r w:rsidRPr="001E68FA">
        <w:rPr>
          <w:rFonts w:ascii="Times New Roman" w:hAnsi="Times New Roman" w:cs="Times New Roman"/>
          <w:sz w:val="18"/>
          <w:szCs w:val="18"/>
        </w:rPr>
        <w:t xml:space="preserve">=207392542&amp;UID=483509897&amp;ICS=MS&amp;LD=1&amp;RD=2&amp;ST=1&amp;SHA2=AAAAAgXdSi4ftL1MqJvZsnEYxL3Awu6U5QPpkMrT0RFR8Zin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To check whether you have the appropriate players installed for UCF (Universal Communications Format) rich media files, go to https://ilc.webex.com/ilc/systemdiagnosis.php.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 xml:space="preserve">http://www.webex.com </w:t>
      </w:r>
    </w:p>
    <w:p w:rsidR="001E68FA" w:rsidRPr="001E68FA" w:rsidRDefault="001E68FA" w:rsidP="001E68FA">
      <w:pPr>
        <w:spacing w:line="200" w:lineRule="exact"/>
        <w:rPr>
          <w:rFonts w:ascii="Times New Roman" w:hAnsi="Times New Roman" w:cs="Times New Roman"/>
          <w:sz w:val="18"/>
          <w:szCs w:val="18"/>
        </w:rPr>
      </w:pPr>
    </w:p>
    <w:p w:rsidR="001E68FA" w:rsidRPr="001E68FA" w:rsidRDefault="001E68FA" w:rsidP="001E68FA">
      <w:pPr>
        <w:spacing w:line="200" w:lineRule="exact"/>
        <w:rPr>
          <w:rFonts w:ascii="Times New Roman" w:hAnsi="Times New Roman" w:cs="Times New Roman"/>
          <w:sz w:val="18"/>
          <w:szCs w:val="18"/>
        </w:rPr>
      </w:pPr>
      <w:r w:rsidRPr="001E68FA">
        <w:rPr>
          <w:rFonts w:ascii="Times New Roman" w:hAnsi="Times New Roman" w:cs="Times New Roman"/>
          <w:sz w:val="18"/>
          <w:szCs w:val="18"/>
        </w:rPr>
        <w:t>CCM</w:t>
      </w:r>
      <w:proofErr w:type="gramStart"/>
      <w:r w:rsidRPr="001E68FA">
        <w:rPr>
          <w:rFonts w:ascii="Times New Roman" w:hAnsi="Times New Roman" w:cs="Times New Roman"/>
          <w:sz w:val="18"/>
          <w:szCs w:val="18"/>
        </w:rPr>
        <w:t>:+</w:t>
      </w:r>
      <w:proofErr w:type="gramEnd"/>
      <w:r w:rsidRPr="001E68FA">
        <w:rPr>
          <w:rFonts w:ascii="Times New Roman" w:hAnsi="Times New Roman" w:cs="Times New Roman"/>
          <w:sz w:val="18"/>
          <w:szCs w:val="18"/>
        </w:rPr>
        <w:t xml:space="preserve">14087926300x754035142# </w:t>
      </w:r>
    </w:p>
    <w:p w:rsidR="001E68FA" w:rsidRPr="001E68FA" w:rsidRDefault="001E68FA" w:rsidP="001E68FA">
      <w:pPr>
        <w:spacing w:line="200" w:lineRule="exact"/>
        <w:rPr>
          <w:rFonts w:ascii="Times New Roman" w:hAnsi="Times New Roman" w:cs="Times New Roman"/>
          <w:sz w:val="18"/>
          <w:szCs w:val="18"/>
        </w:rPr>
      </w:pPr>
    </w:p>
    <w:p w:rsidR="00423ED3" w:rsidRPr="00DA4618" w:rsidRDefault="001E68FA" w:rsidP="001E68FA">
      <w:pPr>
        <w:spacing w:line="200" w:lineRule="exact"/>
      </w:pPr>
      <w:r w:rsidRPr="001E68FA">
        <w:rPr>
          <w:rFonts w:ascii="Times New Roman" w:hAnsi="Times New Roman" w:cs="Times New Roman"/>
          <w:sz w:val="18"/>
          <w:szCs w:val="18"/>
        </w:rPr>
        <w:t>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w:t>
      </w:r>
      <w:bookmarkStart w:id="0" w:name="_GoBack"/>
      <w:bookmarkEnd w:id="0"/>
    </w:p>
    <w:sectPr w:rsidR="00423ED3" w:rsidRPr="00DA4618" w:rsidSect="00E1742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C8"/>
    <w:rsid w:val="00081CE0"/>
    <w:rsid w:val="001E68FA"/>
    <w:rsid w:val="00423ED3"/>
    <w:rsid w:val="00DA4618"/>
    <w:rsid w:val="00E17424"/>
    <w:rsid w:val="00E966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B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Macintosh Word</Application>
  <DocSecurity>0</DocSecurity>
  <Lines>16</Lines>
  <Paragraphs>4</Paragraphs>
  <ScaleCrop>false</ScaleCrop>
  <Company>KEK ATF</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早野 仁司</dc:creator>
  <cp:keywords/>
  <dc:description/>
  <cp:lastModifiedBy>早野 仁司</cp:lastModifiedBy>
  <cp:revision>2</cp:revision>
  <dcterms:created xsi:type="dcterms:W3CDTF">2012-10-17T13:39:00Z</dcterms:created>
  <dcterms:modified xsi:type="dcterms:W3CDTF">2012-10-17T13:39:00Z</dcterms:modified>
</cp:coreProperties>
</file>